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134E9" w14:textId="6F47B73F" w:rsidR="00235A8D" w:rsidRPr="00261F69" w:rsidRDefault="001276E9">
      <w:pPr>
        <w:pStyle w:val="BodyText"/>
        <w:rPr>
          <w:rFonts w:ascii="Georgia" w:hAnsi="Georgia"/>
          <w:sz w:val="22"/>
          <w:szCs w:val="20"/>
        </w:rPr>
      </w:pPr>
      <w:r w:rsidRPr="00261F69">
        <w:rPr>
          <w:rFonts w:ascii="Georgia" w:hAnsi="Georgia"/>
          <w:noProof/>
          <w:sz w:val="22"/>
          <w:szCs w:val="20"/>
        </w:rPr>
        <w:drawing>
          <wp:inline distT="0" distB="0" distL="0" distR="0" wp14:anchorId="3E74C3C4" wp14:editId="7EADA74D">
            <wp:extent cx="5943600" cy="226862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943600" cy="2268627"/>
                    </a:xfrm>
                    <a:prstGeom prst="rect">
                      <a:avLst/>
                    </a:prstGeom>
                    <a:noFill/>
                    <a:ln>
                      <a:noFill/>
                    </a:ln>
                  </pic:spPr>
                </pic:pic>
              </a:graphicData>
            </a:graphic>
          </wp:inline>
        </w:drawing>
      </w:r>
    </w:p>
    <w:p w14:paraId="42827E20" w14:textId="09DF1E4C" w:rsidR="002A0CAE" w:rsidRPr="00261F69" w:rsidRDefault="002A0CAE" w:rsidP="00744061">
      <w:pPr>
        <w:pStyle w:val="BodyText"/>
        <w:jc w:val="center"/>
        <w:rPr>
          <w:rFonts w:ascii="Georgia" w:hAnsi="Georgia"/>
          <w:sz w:val="22"/>
          <w:szCs w:val="20"/>
        </w:rPr>
      </w:pPr>
    </w:p>
    <w:p w14:paraId="6C049369" w14:textId="04117482" w:rsidR="0049200A" w:rsidRPr="00261F69" w:rsidRDefault="0049200A" w:rsidP="0049200A">
      <w:pPr>
        <w:rPr>
          <w:rFonts w:ascii="Georgia" w:hAnsi="Georgia"/>
          <w:bCs/>
          <w:spacing w:val="-1"/>
          <w:w w:val="95"/>
          <w:sz w:val="24"/>
          <w:szCs w:val="24"/>
        </w:rPr>
      </w:pPr>
      <w:r w:rsidRPr="00261F69">
        <w:rPr>
          <w:rFonts w:ascii="Georgia" w:hAnsi="Georgia"/>
          <w:b/>
          <w:spacing w:val="-1"/>
          <w:w w:val="95"/>
          <w:sz w:val="24"/>
          <w:szCs w:val="24"/>
        </w:rPr>
        <w:t xml:space="preserve">How to use this document: </w:t>
      </w:r>
      <w:r w:rsidRPr="00261F69">
        <w:rPr>
          <w:rFonts w:ascii="Georgia" w:hAnsi="Georgia"/>
          <w:bCs/>
          <w:spacing w:val="-1"/>
          <w:w w:val="95"/>
          <w:sz w:val="24"/>
          <w:szCs w:val="24"/>
        </w:rPr>
        <w:t xml:space="preserve">This document is a sample Facility Use Agreement created by ChurchWest Insurance Services. </w:t>
      </w:r>
      <w:r w:rsidR="00261F69">
        <w:rPr>
          <w:rFonts w:ascii="Georgia" w:hAnsi="Georgia"/>
          <w:bCs/>
          <w:spacing w:val="-1"/>
          <w:w w:val="95"/>
          <w:sz w:val="24"/>
          <w:szCs w:val="24"/>
        </w:rPr>
        <w:t xml:space="preserve">This </w:t>
      </w:r>
      <w:r w:rsidRPr="00261F69">
        <w:rPr>
          <w:rFonts w:ascii="Georgia" w:hAnsi="Georgia"/>
          <w:bCs/>
          <w:spacing w:val="-1"/>
          <w:w w:val="95"/>
          <w:sz w:val="24"/>
          <w:szCs w:val="24"/>
        </w:rPr>
        <w:t>document</w:t>
      </w:r>
      <w:r w:rsidR="00261F69">
        <w:rPr>
          <w:rFonts w:ascii="Georgia" w:hAnsi="Georgia"/>
          <w:bCs/>
          <w:spacing w:val="-1"/>
          <w:w w:val="95"/>
          <w:sz w:val="24"/>
          <w:szCs w:val="24"/>
        </w:rPr>
        <w:t xml:space="preserve">’s purpose </w:t>
      </w:r>
      <w:r w:rsidRPr="00261F69">
        <w:rPr>
          <w:rFonts w:ascii="Georgia" w:hAnsi="Georgia"/>
          <w:bCs/>
          <w:spacing w:val="-1"/>
          <w:w w:val="95"/>
          <w:sz w:val="24"/>
          <w:szCs w:val="24"/>
        </w:rPr>
        <w:t xml:space="preserve">is to </w:t>
      </w:r>
      <w:r w:rsidR="00261F69">
        <w:rPr>
          <w:rFonts w:ascii="Georgia" w:hAnsi="Georgia"/>
          <w:bCs/>
          <w:spacing w:val="-1"/>
          <w:w w:val="95"/>
          <w:sz w:val="24"/>
          <w:szCs w:val="24"/>
        </w:rPr>
        <w:t xml:space="preserve">aid </w:t>
      </w:r>
      <w:r w:rsidRPr="00261F69">
        <w:rPr>
          <w:rFonts w:ascii="Georgia" w:hAnsi="Georgia"/>
          <w:bCs/>
          <w:spacing w:val="-1"/>
          <w:w w:val="95"/>
          <w:sz w:val="24"/>
          <w:szCs w:val="24"/>
        </w:rPr>
        <w:t xml:space="preserve">your ministry when sharing the use of your facilities with third parties. We have updated this </w:t>
      </w:r>
      <w:r w:rsidR="00EB007D" w:rsidRPr="00261F69">
        <w:rPr>
          <w:rFonts w:ascii="Georgia" w:hAnsi="Georgia"/>
          <w:bCs/>
          <w:spacing w:val="-1"/>
          <w:w w:val="95"/>
          <w:sz w:val="24"/>
          <w:szCs w:val="24"/>
        </w:rPr>
        <w:t xml:space="preserve">form to improve compliance with </w:t>
      </w:r>
      <w:r w:rsidRPr="00261F69">
        <w:rPr>
          <w:rFonts w:ascii="Georgia" w:hAnsi="Georgia"/>
          <w:bCs/>
          <w:spacing w:val="-1"/>
          <w:w w:val="95"/>
          <w:sz w:val="24"/>
          <w:szCs w:val="24"/>
        </w:rPr>
        <w:t>mandated reporting legislation.</w:t>
      </w:r>
    </w:p>
    <w:p w14:paraId="70E14094" w14:textId="37761D67" w:rsidR="0049200A" w:rsidRPr="00261F69" w:rsidRDefault="0049200A" w:rsidP="0049200A">
      <w:pPr>
        <w:rPr>
          <w:rFonts w:ascii="Georgia" w:hAnsi="Georgia"/>
          <w:bCs/>
          <w:spacing w:val="-1"/>
          <w:w w:val="95"/>
          <w:sz w:val="24"/>
          <w:szCs w:val="24"/>
        </w:rPr>
      </w:pPr>
    </w:p>
    <w:p w14:paraId="57477DCB" w14:textId="798FE512" w:rsidR="002B518A" w:rsidRPr="001A698F" w:rsidRDefault="0049200A" w:rsidP="001A698F">
      <w:pPr>
        <w:pStyle w:val="ListParagraph"/>
        <w:numPr>
          <w:ilvl w:val="0"/>
          <w:numId w:val="6"/>
        </w:numPr>
        <w:rPr>
          <w:rFonts w:ascii="Georgia" w:hAnsi="Georgia"/>
          <w:bCs/>
          <w:spacing w:val="-1"/>
          <w:w w:val="95"/>
          <w:sz w:val="24"/>
          <w:szCs w:val="24"/>
        </w:rPr>
      </w:pPr>
      <w:r w:rsidRPr="001A698F">
        <w:rPr>
          <w:rFonts w:ascii="Georgia" w:hAnsi="Georgia"/>
          <w:b/>
          <w:color w:val="244061" w:themeColor="accent1" w:themeShade="80"/>
          <w:spacing w:val="-1"/>
          <w:w w:val="95"/>
          <w:sz w:val="24"/>
          <w:szCs w:val="24"/>
        </w:rPr>
        <w:t>Step 1:</w:t>
      </w:r>
      <w:r w:rsidRPr="001A698F">
        <w:rPr>
          <w:rFonts w:ascii="Georgia" w:hAnsi="Georgia"/>
          <w:bCs/>
          <w:spacing w:val="-1"/>
          <w:w w:val="95"/>
          <w:sz w:val="24"/>
          <w:szCs w:val="24"/>
        </w:rPr>
        <w:t xml:space="preserve"> This document should be edited by your ministry and saved internally. Lines in </w:t>
      </w:r>
      <w:r w:rsidRPr="001A698F">
        <w:rPr>
          <w:rFonts w:ascii="Georgia" w:hAnsi="Georgia"/>
          <w:b/>
          <w:color w:val="FF0000"/>
          <w:spacing w:val="-1"/>
          <w:w w:val="95"/>
          <w:sz w:val="24"/>
          <w:szCs w:val="24"/>
        </w:rPr>
        <w:t>red</w:t>
      </w:r>
      <w:r w:rsidRPr="001A698F">
        <w:rPr>
          <w:rFonts w:ascii="Georgia" w:hAnsi="Georgia"/>
          <w:bCs/>
          <w:color w:val="FF0000"/>
          <w:spacing w:val="-1"/>
          <w:w w:val="95"/>
          <w:sz w:val="24"/>
          <w:szCs w:val="24"/>
        </w:rPr>
        <w:t xml:space="preserve"> </w:t>
      </w:r>
      <w:r w:rsidRPr="001A698F">
        <w:rPr>
          <w:rFonts w:ascii="Georgia" w:hAnsi="Georgia"/>
          <w:bCs/>
          <w:spacing w:val="-1"/>
          <w:w w:val="95"/>
          <w:sz w:val="24"/>
          <w:szCs w:val="24"/>
        </w:rPr>
        <w:t>should be edited using your preferred document editor (Word, Pages, Google Docs).</w:t>
      </w:r>
    </w:p>
    <w:p w14:paraId="48E25E4D" w14:textId="40ACBA72" w:rsidR="002B518A" w:rsidRPr="001A698F" w:rsidRDefault="002B518A" w:rsidP="001A698F">
      <w:pPr>
        <w:pStyle w:val="ListParagraph"/>
        <w:numPr>
          <w:ilvl w:val="0"/>
          <w:numId w:val="6"/>
        </w:numPr>
        <w:rPr>
          <w:rFonts w:ascii="Georgia" w:hAnsi="Georgia"/>
          <w:bCs/>
          <w:spacing w:val="-1"/>
          <w:w w:val="95"/>
          <w:sz w:val="24"/>
          <w:szCs w:val="24"/>
        </w:rPr>
      </w:pPr>
      <w:r w:rsidRPr="001A698F">
        <w:rPr>
          <w:rFonts w:ascii="Georgia" w:hAnsi="Georgia"/>
          <w:b/>
          <w:color w:val="244061" w:themeColor="accent1" w:themeShade="80"/>
          <w:spacing w:val="-1"/>
          <w:w w:val="95"/>
          <w:sz w:val="24"/>
          <w:szCs w:val="24"/>
        </w:rPr>
        <w:t>Step 2:</w:t>
      </w:r>
      <w:r w:rsidRPr="001A698F">
        <w:rPr>
          <w:rFonts w:ascii="Georgia" w:hAnsi="Georgia"/>
          <w:bCs/>
          <w:color w:val="244061" w:themeColor="accent1" w:themeShade="80"/>
          <w:spacing w:val="-1"/>
          <w:w w:val="95"/>
          <w:sz w:val="24"/>
          <w:szCs w:val="24"/>
        </w:rPr>
        <w:t xml:space="preserve"> </w:t>
      </w:r>
      <w:r w:rsidRPr="001A698F">
        <w:rPr>
          <w:rFonts w:ascii="Georgia" w:hAnsi="Georgia"/>
          <w:bCs/>
          <w:spacing w:val="-1"/>
          <w:w w:val="95"/>
          <w:sz w:val="24"/>
          <w:szCs w:val="24"/>
        </w:rPr>
        <w:t>To save paper, print the edited document starting on page 2 using your print dialogue box</w:t>
      </w:r>
      <w:r w:rsidR="00EB3DD6">
        <w:rPr>
          <w:rFonts w:ascii="Georgia" w:hAnsi="Georgia"/>
          <w:bCs/>
          <w:spacing w:val="-1"/>
          <w:w w:val="95"/>
          <w:sz w:val="24"/>
          <w:szCs w:val="24"/>
        </w:rPr>
        <w:t>, or delete the content of this page.</w:t>
      </w:r>
    </w:p>
    <w:p w14:paraId="13CA60DC" w14:textId="1212146A" w:rsidR="002B518A" w:rsidRPr="001A698F" w:rsidRDefault="002B518A" w:rsidP="001A698F">
      <w:pPr>
        <w:pStyle w:val="ListParagraph"/>
        <w:numPr>
          <w:ilvl w:val="0"/>
          <w:numId w:val="6"/>
        </w:numPr>
        <w:rPr>
          <w:rFonts w:ascii="Georgia" w:hAnsi="Georgia"/>
          <w:bCs/>
          <w:spacing w:val="-1"/>
          <w:w w:val="95"/>
          <w:sz w:val="24"/>
          <w:szCs w:val="24"/>
        </w:rPr>
      </w:pPr>
      <w:r w:rsidRPr="001A698F">
        <w:rPr>
          <w:rFonts w:ascii="Georgia" w:hAnsi="Georgia"/>
          <w:b/>
          <w:color w:val="244061" w:themeColor="accent1" w:themeShade="80"/>
          <w:spacing w:val="-1"/>
          <w:w w:val="95"/>
          <w:sz w:val="24"/>
          <w:szCs w:val="24"/>
        </w:rPr>
        <w:t>Step 3:</w:t>
      </w:r>
      <w:r w:rsidRPr="001A698F">
        <w:rPr>
          <w:rFonts w:ascii="Georgia" w:hAnsi="Georgia"/>
          <w:bCs/>
          <w:spacing w:val="-1"/>
          <w:w w:val="95"/>
          <w:sz w:val="24"/>
          <w:szCs w:val="24"/>
        </w:rPr>
        <w:t xml:space="preserve"> Both your ministry and the facility user should sign the </w:t>
      </w:r>
      <w:r w:rsidRPr="001A698F">
        <w:rPr>
          <w:rFonts w:ascii="Georgia" w:hAnsi="Georgia"/>
          <w:b/>
          <w:spacing w:val="-1"/>
          <w:w w:val="95"/>
          <w:sz w:val="24"/>
          <w:szCs w:val="24"/>
        </w:rPr>
        <w:t xml:space="preserve">black </w:t>
      </w:r>
      <w:r w:rsidRPr="001A698F">
        <w:rPr>
          <w:rFonts w:ascii="Georgia" w:hAnsi="Georgia"/>
          <w:bCs/>
          <w:spacing w:val="-1"/>
          <w:w w:val="95"/>
          <w:sz w:val="24"/>
          <w:szCs w:val="24"/>
        </w:rPr>
        <w:t>lines, and finally scan the completed document to your computer.</w:t>
      </w:r>
    </w:p>
    <w:p w14:paraId="66A8CCE4" w14:textId="34FC21A1" w:rsidR="0049200A" w:rsidRPr="00261F69" w:rsidRDefault="002B518A" w:rsidP="00BB3CB4">
      <w:pPr>
        <w:ind w:left="720"/>
        <w:rPr>
          <w:rFonts w:ascii="Georgia" w:hAnsi="Georgia"/>
          <w:bCs/>
          <w:spacing w:val="-1"/>
          <w:w w:val="95"/>
          <w:sz w:val="24"/>
          <w:szCs w:val="24"/>
        </w:rPr>
      </w:pPr>
      <w:r w:rsidRPr="00261F69">
        <w:rPr>
          <w:rFonts w:ascii="Georgia" w:hAnsi="Georgia"/>
          <w:bCs/>
          <w:spacing w:val="-1"/>
          <w:w w:val="95"/>
          <w:sz w:val="24"/>
          <w:szCs w:val="24"/>
        </w:rPr>
        <w:t xml:space="preserve"> </w:t>
      </w:r>
    </w:p>
    <w:p w14:paraId="5F9148EF" w14:textId="4E9375DF" w:rsidR="00BB3CB4" w:rsidRPr="00EB3DD6" w:rsidRDefault="00BB3CB4" w:rsidP="00BB3CB4">
      <w:pPr>
        <w:tabs>
          <w:tab w:val="center" w:pos="1530"/>
        </w:tabs>
        <w:suppressAutoHyphens/>
        <w:spacing w:after="3"/>
        <w:rPr>
          <w:rFonts w:ascii="Georgia" w:hAnsi="Georgia" w:cs="Lucida Sans Unicode"/>
          <w:sz w:val="24"/>
          <w:szCs w:val="24"/>
        </w:rPr>
      </w:pPr>
      <w:r w:rsidRPr="00261F69">
        <w:rPr>
          <w:rFonts w:ascii="Georgia" w:hAnsi="Georgia" w:cs="Lucida Sans Unicode"/>
          <w:b/>
          <w:bCs/>
          <w:sz w:val="24"/>
          <w:szCs w:val="24"/>
        </w:rPr>
        <w:t>A note about this sample policy.</w:t>
      </w:r>
      <w:r w:rsidRPr="00261F69">
        <w:rPr>
          <w:rFonts w:ascii="Georgia" w:hAnsi="Georgia" w:cs="Lucida Sans Unicode"/>
          <w:sz w:val="24"/>
          <w:szCs w:val="24"/>
        </w:rPr>
        <w:t xml:space="preserve">  ChurchWest is providing </w:t>
      </w:r>
      <w:r w:rsidR="00261F69">
        <w:rPr>
          <w:rFonts w:ascii="Georgia" w:hAnsi="Georgia" w:cs="Lucida Sans Unicode"/>
          <w:sz w:val="24"/>
          <w:szCs w:val="24"/>
        </w:rPr>
        <w:t xml:space="preserve">this resource </w:t>
      </w:r>
      <w:r w:rsidRPr="00261F69">
        <w:rPr>
          <w:rFonts w:ascii="Georgia" w:hAnsi="Georgia" w:cs="Lucida Sans Unicode"/>
          <w:sz w:val="24"/>
          <w:szCs w:val="24"/>
        </w:rPr>
        <w:t xml:space="preserve">to </w:t>
      </w:r>
      <w:r w:rsidR="00261F69">
        <w:rPr>
          <w:rFonts w:ascii="Georgia" w:hAnsi="Georgia" w:cs="Lucida Sans Unicode"/>
          <w:sz w:val="24"/>
          <w:szCs w:val="24"/>
        </w:rPr>
        <w:t xml:space="preserve">help your ministry </w:t>
      </w:r>
      <w:r w:rsidRPr="00261F69">
        <w:rPr>
          <w:rFonts w:ascii="Georgia" w:hAnsi="Georgia" w:cs="Lucida Sans Unicode"/>
          <w:sz w:val="24"/>
          <w:szCs w:val="24"/>
        </w:rPr>
        <w:t>stay protected an</w:t>
      </w:r>
      <w:r w:rsidR="001276E9" w:rsidRPr="00261F69">
        <w:rPr>
          <w:rFonts w:ascii="Georgia" w:hAnsi="Georgia" w:cs="Lucida Sans Unicode"/>
          <w:sz w:val="24"/>
          <w:szCs w:val="24"/>
        </w:rPr>
        <w:t>d</w:t>
      </w:r>
      <w:r w:rsidRPr="00261F69">
        <w:rPr>
          <w:rFonts w:ascii="Georgia" w:hAnsi="Georgia" w:cs="Lucida Sans Unicode"/>
          <w:sz w:val="24"/>
          <w:szCs w:val="24"/>
        </w:rPr>
        <w:t xml:space="preserve"> improve compliance with mandated reporter </w:t>
      </w:r>
      <w:r w:rsidRPr="00EB3DD6">
        <w:rPr>
          <w:rFonts w:ascii="Georgia" w:hAnsi="Georgia" w:cs="Lucida Sans Unicode"/>
          <w:sz w:val="24"/>
          <w:szCs w:val="24"/>
        </w:rPr>
        <w:t xml:space="preserve">legislation. </w:t>
      </w:r>
      <w:r w:rsidRPr="00EB3DD6">
        <w:rPr>
          <w:rFonts w:ascii="Georgia" w:hAnsi="Georgia" w:cs="Lucida Sans Unicode"/>
          <w:i/>
          <w:iCs/>
          <w:sz w:val="24"/>
          <w:szCs w:val="24"/>
        </w:rPr>
        <w:t xml:space="preserve">This should not be disseminated to those outside of your ministry via email or shared in any way. </w:t>
      </w:r>
      <w:r w:rsidRPr="00EB3DD6">
        <w:rPr>
          <w:rFonts w:ascii="Georgia" w:hAnsi="Georgia" w:cs="Lucida Sans Unicode"/>
          <w:sz w:val="24"/>
          <w:szCs w:val="24"/>
        </w:rPr>
        <w:t>Any ministry that would like a copy</w:t>
      </w:r>
      <w:r w:rsidR="00261F69" w:rsidRPr="00EB3DD6">
        <w:rPr>
          <w:rFonts w:ascii="Georgia" w:hAnsi="Georgia" w:cs="Lucida Sans Unicode"/>
          <w:sz w:val="24"/>
          <w:szCs w:val="24"/>
        </w:rPr>
        <w:t xml:space="preserve"> may </w:t>
      </w:r>
      <w:r w:rsidRPr="00EB3DD6">
        <w:rPr>
          <w:rFonts w:ascii="Georgia" w:hAnsi="Georgia" w:cs="Lucida Sans Unicode"/>
          <w:sz w:val="24"/>
          <w:szCs w:val="24"/>
        </w:rPr>
        <w:t>download from ChurchWest</w:t>
      </w:r>
      <w:r w:rsidR="00261F69" w:rsidRPr="00EB3DD6">
        <w:rPr>
          <w:rFonts w:ascii="Georgia" w:hAnsi="Georgia" w:cs="Lucida Sans Unicode"/>
          <w:sz w:val="24"/>
          <w:szCs w:val="24"/>
        </w:rPr>
        <w:t xml:space="preserve">.com and </w:t>
      </w:r>
      <w:r w:rsidRPr="00EB3DD6">
        <w:rPr>
          <w:rFonts w:ascii="Georgia" w:hAnsi="Georgia" w:cs="Lucida Sans Unicode"/>
          <w:sz w:val="24"/>
          <w:szCs w:val="24"/>
        </w:rPr>
        <w:t xml:space="preserve">will </w:t>
      </w:r>
      <w:r w:rsidR="00261F69" w:rsidRPr="00EB3DD6">
        <w:rPr>
          <w:rFonts w:ascii="Georgia" w:hAnsi="Georgia" w:cs="Lucida Sans Unicode"/>
          <w:sz w:val="24"/>
          <w:szCs w:val="24"/>
        </w:rPr>
        <w:t xml:space="preserve">then receive additional </w:t>
      </w:r>
      <w:r w:rsidRPr="00EB3DD6">
        <w:rPr>
          <w:rFonts w:ascii="Georgia" w:hAnsi="Georgia" w:cs="Lucida Sans Unicode"/>
          <w:sz w:val="24"/>
          <w:szCs w:val="24"/>
        </w:rPr>
        <w:t xml:space="preserve">legal and practical updates </w:t>
      </w:r>
      <w:r w:rsidR="00261F69" w:rsidRPr="00EB3DD6">
        <w:rPr>
          <w:rFonts w:ascii="Georgia" w:hAnsi="Georgia" w:cs="Lucida Sans Unicode"/>
          <w:sz w:val="24"/>
          <w:szCs w:val="24"/>
        </w:rPr>
        <w:t xml:space="preserve">on </w:t>
      </w:r>
      <w:r w:rsidRPr="00EB3DD6">
        <w:rPr>
          <w:rFonts w:ascii="Georgia" w:hAnsi="Georgia" w:cs="Lucida Sans Unicode"/>
          <w:sz w:val="24"/>
          <w:szCs w:val="24"/>
        </w:rPr>
        <w:t>California</w:t>
      </w:r>
      <w:r w:rsidR="00261F69" w:rsidRPr="00EB3DD6">
        <w:rPr>
          <w:rFonts w:ascii="Georgia" w:hAnsi="Georgia" w:cs="Lucida Sans Unicode"/>
          <w:sz w:val="24"/>
          <w:szCs w:val="24"/>
        </w:rPr>
        <w:t xml:space="preserve"> requirements</w:t>
      </w:r>
      <w:r w:rsidRPr="00EB3DD6">
        <w:rPr>
          <w:rFonts w:ascii="Georgia" w:hAnsi="Georgia" w:cs="Lucida Sans Unicode"/>
          <w:sz w:val="24"/>
          <w:szCs w:val="24"/>
        </w:rPr>
        <w:t xml:space="preserve">. This </w:t>
      </w:r>
      <w:r w:rsidR="00261F69" w:rsidRPr="00EB3DD6">
        <w:rPr>
          <w:rFonts w:ascii="Georgia" w:hAnsi="Georgia" w:cs="Lucida Sans Unicode"/>
          <w:sz w:val="24"/>
          <w:szCs w:val="24"/>
        </w:rPr>
        <w:t xml:space="preserve">template is a resource for your </w:t>
      </w:r>
      <w:r w:rsidRPr="00EB3DD6">
        <w:rPr>
          <w:rFonts w:ascii="Georgia" w:hAnsi="Georgia" w:cs="Lucida Sans Unicode"/>
          <w:sz w:val="24"/>
          <w:szCs w:val="24"/>
        </w:rPr>
        <w:t xml:space="preserve">ministry, but the final version </w:t>
      </w:r>
      <w:r w:rsidR="00261F69" w:rsidRPr="00EB3DD6">
        <w:rPr>
          <w:rFonts w:ascii="Georgia" w:hAnsi="Georgia" w:cs="Lucida Sans Unicode"/>
          <w:sz w:val="24"/>
          <w:szCs w:val="24"/>
        </w:rPr>
        <w:t xml:space="preserve">MUST be </w:t>
      </w:r>
      <w:r w:rsidRPr="00EB3DD6">
        <w:rPr>
          <w:rFonts w:ascii="Georgia" w:hAnsi="Georgia" w:cs="Lucida Sans Unicode"/>
          <w:sz w:val="24"/>
          <w:szCs w:val="24"/>
        </w:rPr>
        <w:t xml:space="preserve">reviewed by qualified legal counsel. </w:t>
      </w:r>
    </w:p>
    <w:p w14:paraId="2DB8D230" w14:textId="77777777" w:rsidR="001A698F" w:rsidRPr="00EB3DD6" w:rsidRDefault="001A698F" w:rsidP="001276E9">
      <w:pPr>
        <w:tabs>
          <w:tab w:val="center" w:pos="1530"/>
        </w:tabs>
        <w:suppressAutoHyphens/>
        <w:spacing w:after="3"/>
        <w:rPr>
          <w:rFonts w:ascii="Georgia" w:hAnsi="Georgia" w:cs="Lucida Sans Unicode"/>
          <w:sz w:val="24"/>
          <w:szCs w:val="24"/>
        </w:rPr>
      </w:pPr>
    </w:p>
    <w:p w14:paraId="1CE970ED" w14:textId="26643ECD" w:rsidR="00033167" w:rsidRDefault="00033167">
      <w:pPr>
        <w:rPr>
          <w:rFonts w:ascii="Georgia" w:hAnsi="Georgia" w:cs="Lucida Sans Unicode"/>
          <w:sz w:val="24"/>
          <w:szCs w:val="24"/>
        </w:rPr>
      </w:pPr>
      <w:r>
        <w:rPr>
          <w:rFonts w:ascii="Georgia" w:hAnsi="Georgia" w:cs="Lucida Sans Unicode"/>
          <w:sz w:val="24"/>
          <w:szCs w:val="24"/>
        </w:rPr>
        <w:br w:type="page"/>
      </w:r>
    </w:p>
    <w:p w14:paraId="6EC9FD43" w14:textId="77777777" w:rsidR="00033167" w:rsidRDefault="00033167" w:rsidP="001276E9">
      <w:pPr>
        <w:tabs>
          <w:tab w:val="center" w:pos="1530"/>
        </w:tabs>
        <w:suppressAutoHyphens/>
        <w:spacing w:after="3"/>
        <w:rPr>
          <w:rFonts w:ascii="Georgia" w:hAnsi="Georgia" w:cs="Lucida Sans Unicode"/>
          <w:sz w:val="24"/>
          <w:szCs w:val="24"/>
        </w:rPr>
        <w:sectPr w:rsidR="00033167" w:rsidSect="001276E9">
          <w:pgSz w:w="12240" w:h="15840"/>
          <w:pgMar w:top="1440" w:right="1440" w:bottom="1440" w:left="1440" w:header="720" w:footer="720" w:gutter="0"/>
          <w:cols w:space="720"/>
          <w:docGrid w:linePitch="299"/>
        </w:sectPr>
      </w:pPr>
    </w:p>
    <w:p w14:paraId="429DE374" w14:textId="77777777" w:rsidR="001A698F" w:rsidRDefault="001A698F" w:rsidP="001276E9">
      <w:pPr>
        <w:jc w:val="center"/>
        <w:rPr>
          <w:rFonts w:ascii="Georgia" w:hAnsi="Georgia"/>
          <w:b/>
          <w:w w:val="95"/>
          <w:sz w:val="32"/>
          <w:szCs w:val="24"/>
        </w:rPr>
        <w:sectPr w:rsidR="001A698F" w:rsidSect="001A698F">
          <w:type w:val="continuous"/>
          <w:pgSz w:w="12240" w:h="15840"/>
          <w:pgMar w:top="1440" w:right="1440" w:bottom="1440" w:left="1440" w:header="720" w:footer="720" w:gutter="0"/>
          <w:cols w:num="2" w:space="720"/>
          <w:docGrid w:linePitch="299"/>
        </w:sectPr>
      </w:pPr>
    </w:p>
    <w:p w14:paraId="1EE31D13" w14:textId="74CCF285" w:rsidR="001276E9" w:rsidRPr="00261F69" w:rsidRDefault="001276E9" w:rsidP="001276E9">
      <w:pPr>
        <w:jc w:val="center"/>
        <w:rPr>
          <w:rFonts w:ascii="Georgia" w:hAnsi="Georgia"/>
          <w:b/>
          <w:spacing w:val="-1"/>
          <w:w w:val="95"/>
          <w:sz w:val="32"/>
          <w:szCs w:val="24"/>
        </w:rPr>
      </w:pPr>
      <w:r w:rsidRPr="00261F69">
        <w:rPr>
          <w:rFonts w:ascii="Georgia" w:hAnsi="Georgia"/>
          <w:b/>
          <w:w w:val="95"/>
          <w:sz w:val="32"/>
          <w:szCs w:val="24"/>
        </w:rPr>
        <w:t>FACILITY USE AGREEMENT</w:t>
      </w:r>
    </w:p>
    <w:p w14:paraId="55BC5237" w14:textId="77777777" w:rsidR="00BB3CB4" w:rsidRPr="00261F69" w:rsidRDefault="00BB3CB4" w:rsidP="00BB3CB4">
      <w:pPr>
        <w:tabs>
          <w:tab w:val="center" w:pos="1530"/>
        </w:tabs>
        <w:suppressAutoHyphens/>
        <w:spacing w:after="3"/>
        <w:jc w:val="center"/>
        <w:rPr>
          <w:rFonts w:ascii="Georgia" w:hAnsi="Georgia" w:cs="Lucida Sans Unicode"/>
          <w:sz w:val="24"/>
          <w:szCs w:val="24"/>
        </w:rPr>
      </w:pPr>
    </w:p>
    <w:p w14:paraId="4843D295" w14:textId="3D55E848" w:rsidR="002105B3" w:rsidRPr="00261F69" w:rsidRDefault="002105B3" w:rsidP="002105B3">
      <w:pPr>
        <w:rPr>
          <w:rFonts w:ascii="Georgia" w:hAnsi="Georgia"/>
          <w:sz w:val="24"/>
          <w:szCs w:val="24"/>
        </w:rPr>
      </w:pPr>
      <w:r w:rsidRPr="00261F69">
        <w:rPr>
          <w:rFonts w:ascii="Georgia" w:hAnsi="Georgia"/>
          <w:sz w:val="24"/>
          <w:szCs w:val="24"/>
        </w:rPr>
        <w:t xml:space="preserve">This agreement by and between </w:t>
      </w:r>
      <w:r w:rsidRPr="00261F69">
        <w:rPr>
          <w:rFonts w:ascii="Georgia" w:hAnsi="Georgia"/>
          <w:color w:val="FF0000"/>
          <w:sz w:val="24"/>
          <w:szCs w:val="24"/>
        </w:rPr>
        <w:t>_______________</w:t>
      </w:r>
      <w:r w:rsidRPr="00261F69">
        <w:rPr>
          <w:rFonts w:ascii="Georgia" w:hAnsi="Georgia"/>
          <w:sz w:val="24"/>
          <w:szCs w:val="24"/>
        </w:rPr>
        <w:t xml:space="preserve">(“Owner”), and </w:t>
      </w:r>
      <w:r w:rsidRPr="00261F69">
        <w:rPr>
          <w:rFonts w:ascii="Georgia" w:hAnsi="Georgia"/>
          <w:color w:val="FF0000"/>
          <w:sz w:val="24"/>
          <w:szCs w:val="24"/>
        </w:rPr>
        <w:t>________________</w:t>
      </w:r>
      <w:r w:rsidRPr="00261F69">
        <w:rPr>
          <w:rFonts w:ascii="Georgia" w:hAnsi="Georgia"/>
          <w:sz w:val="24"/>
          <w:szCs w:val="24"/>
        </w:rPr>
        <w:t xml:space="preserve">(“User”), will take effect on </w:t>
      </w:r>
      <w:r w:rsidRPr="00261F69">
        <w:rPr>
          <w:rFonts w:ascii="Georgia" w:hAnsi="Georgia"/>
          <w:color w:val="FF0000"/>
          <w:sz w:val="24"/>
          <w:szCs w:val="24"/>
        </w:rPr>
        <w:t>____________________</w:t>
      </w:r>
      <w:r w:rsidRPr="00261F69">
        <w:rPr>
          <w:rFonts w:ascii="Georgia" w:hAnsi="Georgia"/>
          <w:sz w:val="24"/>
          <w:szCs w:val="24"/>
        </w:rPr>
        <w:t xml:space="preserve"> and will continue for a period of </w:t>
      </w:r>
      <w:r w:rsidRPr="00261F69">
        <w:rPr>
          <w:rFonts w:ascii="Georgia" w:hAnsi="Georgia"/>
          <w:color w:val="FF0000"/>
          <w:sz w:val="24"/>
          <w:szCs w:val="24"/>
        </w:rPr>
        <w:t>__________________</w:t>
      </w:r>
      <w:r w:rsidR="00B47DC3" w:rsidRPr="00261F69">
        <w:rPr>
          <w:rFonts w:ascii="Georgia" w:hAnsi="Georgia"/>
          <w:color w:val="FF0000"/>
          <w:sz w:val="24"/>
          <w:szCs w:val="24"/>
        </w:rPr>
        <w:t xml:space="preserve"> </w:t>
      </w:r>
      <w:r w:rsidRPr="00261F69">
        <w:rPr>
          <w:rFonts w:ascii="Georgia" w:hAnsi="Georgia"/>
          <w:sz w:val="24"/>
          <w:szCs w:val="24"/>
        </w:rPr>
        <w:t xml:space="preserve">WHEREAS, Owner owns premises located at </w:t>
      </w:r>
      <w:r w:rsidRPr="00261F69">
        <w:rPr>
          <w:rFonts w:ascii="Georgia" w:hAnsi="Georgia"/>
          <w:color w:val="FF0000"/>
          <w:sz w:val="24"/>
          <w:szCs w:val="24"/>
        </w:rPr>
        <w:t>____________________</w:t>
      </w:r>
      <w:r w:rsidRPr="00261F69">
        <w:rPr>
          <w:rFonts w:ascii="Georgia" w:hAnsi="Georgia"/>
          <w:sz w:val="24"/>
          <w:szCs w:val="24"/>
        </w:rPr>
        <w:t>which is normally used for</w:t>
      </w:r>
      <w:r w:rsidRPr="00261F69">
        <w:rPr>
          <w:rFonts w:ascii="Georgia" w:hAnsi="Georgia"/>
          <w:color w:val="FF0000"/>
          <w:sz w:val="24"/>
          <w:szCs w:val="24"/>
        </w:rPr>
        <w:t>_________________</w:t>
      </w:r>
      <w:r w:rsidRPr="00261F69">
        <w:rPr>
          <w:rFonts w:ascii="Georgia" w:hAnsi="Georgia"/>
          <w:sz w:val="24"/>
          <w:szCs w:val="24"/>
        </w:rPr>
        <w:t xml:space="preserve"> , and WHEREAS, User desires to use the ____________________area of the facilities for the purpose of ____________________ , and WHEREAS, Owner has agreed to allow User to use the facilities provided that the following terms and conditions are met. </w:t>
      </w:r>
    </w:p>
    <w:p w14:paraId="0BD6E054" w14:textId="77777777" w:rsidR="002105B3" w:rsidRPr="00261F69" w:rsidRDefault="002105B3" w:rsidP="002105B3">
      <w:pPr>
        <w:rPr>
          <w:rFonts w:ascii="Georgia" w:hAnsi="Georgia"/>
          <w:sz w:val="24"/>
          <w:szCs w:val="24"/>
        </w:rPr>
      </w:pPr>
    </w:p>
    <w:p w14:paraId="581F7BD6" w14:textId="33B9AFA0" w:rsidR="002105B3" w:rsidRPr="00261F69" w:rsidRDefault="002105B3" w:rsidP="002105B3">
      <w:pPr>
        <w:rPr>
          <w:rFonts w:ascii="Georgia" w:hAnsi="Georgia"/>
          <w:b/>
          <w:bCs/>
          <w:sz w:val="24"/>
          <w:szCs w:val="24"/>
        </w:rPr>
      </w:pPr>
      <w:r w:rsidRPr="00261F69">
        <w:rPr>
          <w:rFonts w:ascii="Georgia" w:hAnsi="Georgia"/>
          <w:b/>
          <w:bCs/>
          <w:sz w:val="24"/>
          <w:szCs w:val="24"/>
        </w:rPr>
        <w:t xml:space="preserve">IT IS THEREFORE AGREED BY AND BETWEEN THE PARTIES: </w:t>
      </w:r>
    </w:p>
    <w:p w14:paraId="7593652A" w14:textId="77777777" w:rsidR="002105B3" w:rsidRPr="00261F69" w:rsidRDefault="002105B3" w:rsidP="002105B3">
      <w:pPr>
        <w:rPr>
          <w:rFonts w:ascii="Georgia" w:hAnsi="Georgia"/>
          <w:b/>
          <w:bCs/>
          <w:sz w:val="24"/>
          <w:szCs w:val="24"/>
        </w:rPr>
      </w:pPr>
    </w:p>
    <w:p w14:paraId="4ADEB794" w14:textId="59DB0EBC" w:rsidR="002105B3" w:rsidRPr="00261F69" w:rsidRDefault="002105B3" w:rsidP="002105B3">
      <w:pPr>
        <w:pStyle w:val="ListParagraph"/>
        <w:numPr>
          <w:ilvl w:val="0"/>
          <w:numId w:val="4"/>
        </w:numPr>
        <w:rPr>
          <w:rFonts w:ascii="Georgia" w:hAnsi="Georgia"/>
          <w:sz w:val="24"/>
          <w:szCs w:val="24"/>
        </w:rPr>
      </w:pPr>
      <w:r w:rsidRPr="00261F69">
        <w:rPr>
          <w:rFonts w:ascii="Georgia" w:hAnsi="Georgia"/>
          <w:sz w:val="24"/>
          <w:szCs w:val="24"/>
        </w:rPr>
        <w:t xml:space="preserve">Owner agrees to let User use the above described premises for the above described purpose on </w:t>
      </w:r>
      <w:r w:rsidRPr="00261F69">
        <w:rPr>
          <w:rFonts w:ascii="Georgia" w:hAnsi="Georgia"/>
          <w:color w:val="FF0000"/>
          <w:sz w:val="24"/>
          <w:szCs w:val="24"/>
        </w:rPr>
        <w:t>__________________</w:t>
      </w:r>
      <w:proofErr w:type="gramStart"/>
      <w:r w:rsidRPr="00261F69">
        <w:rPr>
          <w:rFonts w:ascii="Georgia" w:hAnsi="Georgia"/>
          <w:color w:val="FF0000"/>
          <w:sz w:val="24"/>
          <w:szCs w:val="24"/>
        </w:rPr>
        <w:t xml:space="preserve">_ </w:t>
      </w:r>
      <w:r w:rsidRPr="00261F69">
        <w:rPr>
          <w:rFonts w:ascii="Georgia" w:hAnsi="Georgia"/>
          <w:sz w:val="24"/>
          <w:szCs w:val="24"/>
        </w:rPr>
        <w:t>.</w:t>
      </w:r>
      <w:proofErr w:type="gramEnd"/>
      <w:r w:rsidRPr="00261F69">
        <w:rPr>
          <w:rFonts w:ascii="Georgia" w:hAnsi="Georgia"/>
          <w:sz w:val="24"/>
          <w:szCs w:val="24"/>
        </w:rPr>
        <w:t xml:space="preserve"> </w:t>
      </w:r>
      <w:r w:rsidRPr="00261F69">
        <w:rPr>
          <w:rFonts w:ascii="Georgia" w:hAnsi="Georgia"/>
          <w:color w:val="FF0000"/>
          <w:sz w:val="24"/>
          <w:szCs w:val="24"/>
        </w:rPr>
        <w:t>____________________</w:t>
      </w:r>
      <w:r w:rsidRPr="00261F69">
        <w:rPr>
          <w:rFonts w:ascii="Georgia" w:hAnsi="Georgia"/>
          <w:sz w:val="24"/>
          <w:szCs w:val="24"/>
        </w:rPr>
        <w:t xml:space="preserve"> is the contact person for Owner and is the contact person for User to coordinate the details of usage. </w:t>
      </w:r>
    </w:p>
    <w:p w14:paraId="5D3585C0" w14:textId="5A538A07" w:rsidR="002105B3" w:rsidRPr="00261F69" w:rsidRDefault="002105B3" w:rsidP="002105B3">
      <w:pPr>
        <w:pStyle w:val="ListParagraph"/>
        <w:numPr>
          <w:ilvl w:val="0"/>
          <w:numId w:val="4"/>
        </w:numPr>
        <w:rPr>
          <w:rFonts w:ascii="Georgia" w:hAnsi="Georgia"/>
          <w:sz w:val="24"/>
          <w:szCs w:val="24"/>
        </w:rPr>
      </w:pPr>
      <w:r w:rsidRPr="00261F69">
        <w:rPr>
          <w:rFonts w:ascii="Georgia" w:hAnsi="Georgia"/>
          <w:sz w:val="24"/>
          <w:szCs w:val="24"/>
        </w:rPr>
        <w:t xml:space="preserve">Fee Agreement. User agrees to pay Owner </w:t>
      </w:r>
      <w:r w:rsidRPr="00261F69">
        <w:rPr>
          <w:rFonts w:ascii="Georgia" w:hAnsi="Georgia"/>
          <w:color w:val="FF0000"/>
          <w:sz w:val="24"/>
          <w:szCs w:val="24"/>
        </w:rPr>
        <w:t>____________________</w:t>
      </w:r>
      <w:r w:rsidRPr="00261F69">
        <w:rPr>
          <w:rFonts w:ascii="Georgia" w:hAnsi="Georgia"/>
          <w:sz w:val="24"/>
          <w:szCs w:val="24"/>
        </w:rPr>
        <w:t xml:space="preserve">for the use of the premises. User agrees to abide by all the terms and conditions of use described in this agreement. </w:t>
      </w:r>
    </w:p>
    <w:p w14:paraId="6959008C" w14:textId="56F31161" w:rsidR="002105B3" w:rsidRPr="00261F69" w:rsidRDefault="002105B3" w:rsidP="002105B3">
      <w:pPr>
        <w:pStyle w:val="ListParagraph"/>
        <w:numPr>
          <w:ilvl w:val="0"/>
          <w:numId w:val="4"/>
        </w:numPr>
        <w:rPr>
          <w:rFonts w:ascii="Georgia" w:hAnsi="Georgia"/>
          <w:sz w:val="24"/>
          <w:szCs w:val="24"/>
        </w:rPr>
      </w:pPr>
      <w:r w:rsidRPr="00261F69">
        <w:rPr>
          <w:rFonts w:ascii="Georgia" w:hAnsi="Georgia"/>
          <w:sz w:val="24"/>
          <w:szCs w:val="24"/>
        </w:rPr>
        <w:t xml:space="preserve">User agrees that it will not use the premises for any unlawful purposes, and will obey all laws, rules, and regulations of all governmental authorities while using the above-described facilities. </w:t>
      </w:r>
    </w:p>
    <w:p w14:paraId="1676E6FC" w14:textId="2F06F220" w:rsidR="002105B3" w:rsidRPr="00261F69" w:rsidRDefault="002105B3" w:rsidP="002105B3">
      <w:pPr>
        <w:pStyle w:val="ListParagraph"/>
        <w:numPr>
          <w:ilvl w:val="0"/>
          <w:numId w:val="4"/>
        </w:numPr>
        <w:rPr>
          <w:rFonts w:ascii="Georgia" w:hAnsi="Georgia"/>
          <w:sz w:val="24"/>
          <w:szCs w:val="24"/>
        </w:rPr>
      </w:pPr>
      <w:r w:rsidRPr="00261F69">
        <w:rPr>
          <w:rFonts w:ascii="Georgia" w:hAnsi="Georgia"/>
          <w:sz w:val="24"/>
          <w:szCs w:val="24"/>
        </w:rPr>
        <w:t xml:space="preserve">User agrees that it will not use the premises for any purpose that is contrary to the mission, purpose or belief of the Owner, which is a </w:t>
      </w:r>
      <w:proofErr w:type="gramStart"/>
      <w:r w:rsidRPr="00261F69">
        <w:rPr>
          <w:rFonts w:ascii="Georgia" w:hAnsi="Georgia"/>
          <w:sz w:val="24"/>
          <w:szCs w:val="24"/>
        </w:rPr>
        <w:t>biblically-based</w:t>
      </w:r>
      <w:proofErr w:type="gramEnd"/>
      <w:r w:rsidRPr="00261F69">
        <w:rPr>
          <w:rFonts w:ascii="Georgia" w:hAnsi="Georgia"/>
          <w:sz w:val="24"/>
          <w:szCs w:val="24"/>
        </w:rPr>
        <w:t xml:space="preserve"> religious institution. </w:t>
      </w:r>
    </w:p>
    <w:p w14:paraId="6A880924" w14:textId="1833F6FD" w:rsidR="002105B3" w:rsidRPr="00261F69" w:rsidRDefault="002105B3" w:rsidP="002105B3">
      <w:pPr>
        <w:pStyle w:val="ListParagraph"/>
        <w:numPr>
          <w:ilvl w:val="0"/>
          <w:numId w:val="4"/>
        </w:numPr>
        <w:rPr>
          <w:rFonts w:ascii="Georgia" w:hAnsi="Georgia"/>
          <w:sz w:val="24"/>
          <w:szCs w:val="24"/>
        </w:rPr>
      </w:pPr>
      <w:r w:rsidRPr="00261F69">
        <w:rPr>
          <w:rFonts w:ascii="Georgia" w:hAnsi="Georgia"/>
          <w:sz w:val="24"/>
          <w:szCs w:val="24"/>
        </w:rPr>
        <w:t xml:space="preserve">User agrees to abide by any rules or regulations for the use of the premises that are attached to this agreement. </w:t>
      </w:r>
    </w:p>
    <w:p w14:paraId="7FD3A1BC" w14:textId="7ACD7C22" w:rsidR="002105B3" w:rsidRPr="00261F69" w:rsidRDefault="002105B3" w:rsidP="002105B3">
      <w:pPr>
        <w:pStyle w:val="ListParagraph"/>
        <w:numPr>
          <w:ilvl w:val="0"/>
          <w:numId w:val="4"/>
        </w:numPr>
        <w:rPr>
          <w:rFonts w:ascii="Georgia" w:hAnsi="Georgia"/>
          <w:sz w:val="24"/>
          <w:szCs w:val="24"/>
        </w:rPr>
      </w:pPr>
      <w:r w:rsidRPr="00261F69">
        <w:rPr>
          <w:rFonts w:ascii="Georgia" w:hAnsi="Georgia"/>
          <w:sz w:val="24"/>
          <w:szCs w:val="24"/>
        </w:rPr>
        <w:t xml:space="preserve">User agrees that it is solely responsible to implement appropriate screening and supervision procedures to protect children, youth, and vulnerable adults attending user’s function at the above-described facilities. </w:t>
      </w:r>
    </w:p>
    <w:p w14:paraId="53BFF19B" w14:textId="77777777" w:rsidR="002105B3" w:rsidRPr="00261F69" w:rsidRDefault="002105B3" w:rsidP="002105B3">
      <w:pPr>
        <w:pStyle w:val="ListParagraph"/>
        <w:numPr>
          <w:ilvl w:val="0"/>
          <w:numId w:val="4"/>
        </w:numPr>
        <w:rPr>
          <w:rFonts w:ascii="Georgia" w:hAnsi="Georgia"/>
          <w:sz w:val="24"/>
          <w:szCs w:val="24"/>
        </w:rPr>
      </w:pPr>
      <w:r w:rsidRPr="00261F69">
        <w:rPr>
          <w:rFonts w:ascii="Georgia" w:hAnsi="Georgia"/>
          <w:b/>
          <w:bCs/>
          <w:sz w:val="24"/>
          <w:szCs w:val="24"/>
        </w:rPr>
        <w:t>Organizational Users</w:t>
      </w:r>
      <w:r w:rsidRPr="00261F69">
        <w:rPr>
          <w:rFonts w:ascii="Georgia" w:hAnsi="Georgia"/>
          <w:sz w:val="24"/>
          <w:szCs w:val="24"/>
        </w:rPr>
        <w:t xml:space="preserve">: User promises and warrants that it carries liability insurance with a minimum liability occurrence limit of $1,000,000. The User will provide a certificate of insurance to the Owner at least seven days prior to the date upon which the User begins to use the above-described premises. The certificate of insurance will indicate that User has made Owner an “additional insured” on User’s policy with respect to the use by User of the above-described premises. </w:t>
      </w:r>
    </w:p>
    <w:p w14:paraId="05A4B635" w14:textId="77777777" w:rsidR="002105B3" w:rsidRPr="00261F69" w:rsidRDefault="002105B3" w:rsidP="002105B3">
      <w:pPr>
        <w:pStyle w:val="ListParagraph"/>
        <w:ind w:left="720" w:firstLine="0"/>
        <w:rPr>
          <w:rFonts w:ascii="Georgia" w:hAnsi="Georgia"/>
          <w:sz w:val="24"/>
          <w:szCs w:val="24"/>
        </w:rPr>
      </w:pPr>
      <w:r w:rsidRPr="00261F69">
        <w:rPr>
          <w:rFonts w:ascii="Georgia" w:hAnsi="Georgia"/>
          <w:b/>
          <w:bCs/>
          <w:sz w:val="24"/>
          <w:szCs w:val="24"/>
        </w:rPr>
        <w:t>Individual Users:</w:t>
      </w:r>
      <w:r w:rsidRPr="00261F69">
        <w:rPr>
          <w:rFonts w:ascii="Georgia" w:hAnsi="Georgia"/>
          <w:sz w:val="24"/>
          <w:szCs w:val="24"/>
        </w:rPr>
        <w:t xml:space="preserve"> User promises and warrants that User will obtain signed Activity Participation Agreements (either provided by or acceptable to Owner) from each participant in the activity. If the participants are minors, User will obtain the signature of at least one parent or legal guardian on each Activity Participation Agreement. </w:t>
      </w:r>
    </w:p>
    <w:p w14:paraId="73B417F7" w14:textId="4A9505D2" w:rsidR="002105B3" w:rsidRPr="00261F69" w:rsidRDefault="002105B3" w:rsidP="002105B3">
      <w:pPr>
        <w:pStyle w:val="ListParagraph"/>
        <w:numPr>
          <w:ilvl w:val="0"/>
          <w:numId w:val="4"/>
        </w:numPr>
        <w:rPr>
          <w:rFonts w:ascii="Georgia" w:hAnsi="Georgia"/>
          <w:sz w:val="24"/>
          <w:szCs w:val="24"/>
        </w:rPr>
      </w:pPr>
      <w:r w:rsidRPr="00261F69">
        <w:rPr>
          <w:rFonts w:ascii="Georgia" w:hAnsi="Georgia"/>
          <w:sz w:val="24"/>
          <w:szCs w:val="24"/>
        </w:rPr>
        <w:t xml:space="preserve">User agrees to hold harmless, indemnify and defend Owner (including Owner’s </w:t>
      </w:r>
      <w:r w:rsidRPr="00261F69">
        <w:rPr>
          <w:rFonts w:ascii="Georgia" w:hAnsi="Georgia"/>
          <w:sz w:val="24"/>
          <w:szCs w:val="24"/>
        </w:rPr>
        <w:lastRenderedPageBreak/>
        <w:t xml:space="preserve">agents, employees, and representatives) from any and all liability for injury or damage including, but not limited to, illness, exposure to infectious/ communicable disease, bodily injury, personal injury, emotional injury, or property damage which may result from any person using the above described premises, its entrances and exits, and surrounding areas, for User’s purposes, regardless of whether such injury or damage results from the negligence of the Owner (including Owner’s agents, employees and representatives) or otherwise. </w:t>
      </w:r>
    </w:p>
    <w:p w14:paraId="5F084348" w14:textId="221597A5" w:rsidR="002105B3" w:rsidRPr="00261F69" w:rsidRDefault="002105B3" w:rsidP="002105B3">
      <w:pPr>
        <w:pStyle w:val="ListParagraph"/>
        <w:numPr>
          <w:ilvl w:val="0"/>
          <w:numId w:val="4"/>
        </w:numPr>
        <w:rPr>
          <w:rFonts w:ascii="Georgia" w:hAnsi="Georgia"/>
          <w:sz w:val="24"/>
          <w:szCs w:val="24"/>
        </w:rPr>
      </w:pPr>
      <w:r w:rsidRPr="00261F69">
        <w:rPr>
          <w:rFonts w:ascii="Georgia" w:hAnsi="Georgia"/>
          <w:sz w:val="24"/>
          <w:szCs w:val="24"/>
        </w:rPr>
        <w:t xml:space="preserve">User agrees to be responsible for preparing for use and returning to the pre-use condition all areas of the premises which User will use, including entrances and exits. </w:t>
      </w:r>
    </w:p>
    <w:p w14:paraId="5B0A185E" w14:textId="4A58057E" w:rsidR="002105B3" w:rsidRPr="00261F69" w:rsidRDefault="002105B3" w:rsidP="002105B3">
      <w:pPr>
        <w:pStyle w:val="ListParagraph"/>
        <w:numPr>
          <w:ilvl w:val="0"/>
          <w:numId w:val="4"/>
        </w:numPr>
        <w:rPr>
          <w:rFonts w:ascii="Georgia" w:hAnsi="Georgia"/>
          <w:sz w:val="24"/>
          <w:szCs w:val="24"/>
        </w:rPr>
      </w:pPr>
      <w:r w:rsidRPr="00261F69">
        <w:rPr>
          <w:rFonts w:ascii="Georgia" w:hAnsi="Georgia"/>
          <w:sz w:val="24"/>
          <w:szCs w:val="24"/>
        </w:rPr>
        <w:t xml:space="preserve">User agrees to conduct a visual inspection of the premises, including entrances and exits, prior to each use, and warrants that the premises will be used only if it is in a safe condition. </w:t>
      </w:r>
    </w:p>
    <w:p w14:paraId="2D55A79D" w14:textId="2E3EAB3D" w:rsidR="002105B3" w:rsidRPr="00261F69" w:rsidRDefault="002105B3" w:rsidP="002105B3">
      <w:pPr>
        <w:pStyle w:val="ListParagraph"/>
        <w:numPr>
          <w:ilvl w:val="0"/>
          <w:numId w:val="4"/>
        </w:numPr>
        <w:rPr>
          <w:rFonts w:ascii="Georgia" w:hAnsi="Georgia"/>
          <w:sz w:val="24"/>
          <w:szCs w:val="24"/>
        </w:rPr>
      </w:pPr>
      <w:r w:rsidRPr="00261F69">
        <w:rPr>
          <w:rFonts w:ascii="Georgia" w:hAnsi="Georgia"/>
          <w:sz w:val="24"/>
          <w:szCs w:val="24"/>
        </w:rPr>
        <w:t xml:space="preserve">This agreement may be cancelled unilaterally by either party with 14 days written notice to the other party.  </w:t>
      </w:r>
      <w:proofErr w:type="gramStart"/>
      <w:r w:rsidRPr="00261F69">
        <w:rPr>
          <w:rFonts w:ascii="Georgia" w:hAnsi="Georgia"/>
          <w:sz w:val="24"/>
          <w:szCs w:val="24"/>
        </w:rPr>
        <w:t>In the event that</w:t>
      </w:r>
      <w:proofErr w:type="gramEnd"/>
      <w:r w:rsidRPr="00261F69">
        <w:rPr>
          <w:rFonts w:ascii="Georgia" w:hAnsi="Georgia"/>
          <w:sz w:val="24"/>
          <w:szCs w:val="24"/>
        </w:rPr>
        <w:t xml:space="preserve"> Owner must cancel this agreement, User will be entitled to any deposit User has paid. However, in no event will Owner be liable to User for any lost profits or incidental, indirect, special, or consequential damages arising out of User’s inability to use the above-described premises, even if Owner has been advised of the possibility of such damages. </w:t>
      </w:r>
    </w:p>
    <w:p w14:paraId="4A0C073A" w14:textId="345E0B53" w:rsidR="002105B3" w:rsidRPr="00261F69" w:rsidRDefault="002105B3" w:rsidP="002105B3">
      <w:pPr>
        <w:pStyle w:val="ListParagraph"/>
        <w:numPr>
          <w:ilvl w:val="0"/>
          <w:numId w:val="4"/>
        </w:numPr>
        <w:rPr>
          <w:rFonts w:ascii="Georgia" w:hAnsi="Georgia"/>
          <w:sz w:val="24"/>
          <w:szCs w:val="24"/>
        </w:rPr>
      </w:pPr>
      <w:r w:rsidRPr="00261F69">
        <w:rPr>
          <w:rFonts w:ascii="Georgia" w:hAnsi="Georgia"/>
          <w:sz w:val="24"/>
          <w:szCs w:val="24"/>
        </w:rPr>
        <w:t xml:space="preserve">User agrees that it will not assign any of its rights under this agreement, and any such assignment will void this agreement at the sole option of the Owner. </w:t>
      </w:r>
    </w:p>
    <w:p w14:paraId="4A7E2A11" w14:textId="2FF6A5CD" w:rsidR="002105B3" w:rsidRPr="00261F69" w:rsidRDefault="002105B3" w:rsidP="002105B3">
      <w:pPr>
        <w:pStyle w:val="ListParagraph"/>
        <w:numPr>
          <w:ilvl w:val="0"/>
          <w:numId w:val="4"/>
        </w:numPr>
        <w:rPr>
          <w:rFonts w:ascii="Georgia" w:hAnsi="Georgia"/>
          <w:sz w:val="24"/>
          <w:szCs w:val="24"/>
        </w:rPr>
      </w:pPr>
      <w:r w:rsidRPr="00261F69">
        <w:rPr>
          <w:rFonts w:ascii="Georgia" w:hAnsi="Georgia"/>
          <w:sz w:val="24"/>
          <w:szCs w:val="24"/>
        </w:rPr>
        <w:t xml:space="preserve">Owner and User agree that any disputes arising under this agreement will be resolved via a mutually acceptable alternative dispute resolution process. If Owner and User cannot mutually agree upon such a process, the dispute will be submitted to a three-member arbitration panel of the American Arbitration Association for final resolution. </w:t>
      </w:r>
    </w:p>
    <w:p w14:paraId="65209A87" w14:textId="7C71E5A3" w:rsidR="002105B3" w:rsidRPr="00261F69" w:rsidRDefault="002105B3" w:rsidP="002105B3">
      <w:pPr>
        <w:pStyle w:val="ListParagraph"/>
        <w:numPr>
          <w:ilvl w:val="0"/>
          <w:numId w:val="4"/>
        </w:numPr>
        <w:rPr>
          <w:rFonts w:ascii="Georgia" w:hAnsi="Georgia"/>
          <w:sz w:val="24"/>
          <w:szCs w:val="24"/>
        </w:rPr>
      </w:pPr>
      <w:r w:rsidRPr="00261F69">
        <w:rPr>
          <w:rFonts w:ascii="Georgia" w:hAnsi="Georgia"/>
          <w:sz w:val="24"/>
          <w:szCs w:val="24"/>
        </w:rPr>
        <w:t>This document contains the entire agreement of the parties and supersedes all prior written or oral agreements relating to the subject matter.</w:t>
      </w:r>
    </w:p>
    <w:p w14:paraId="48A3FFEF" w14:textId="77777777" w:rsidR="00E132F2" w:rsidRPr="00261F69" w:rsidRDefault="00E132F2" w:rsidP="002105B3">
      <w:pPr>
        <w:rPr>
          <w:rFonts w:ascii="Georgia" w:hAnsi="Georgia"/>
          <w:sz w:val="24"/>
          <w:szCs w:val="24"/>
        </w:rPr>
      </w:pPr>
    </w:p>
    <w:p w14:paraId="269E8188" w14:textId="74783BE5" w:rsidR="00E132F2" w:rsidRPr="00261F69" w:rsidRDefault="00E132F2" w:rsidP="002105B3">
      <w:pPr>
        <w:rPr>
          <w:rFonts w:ascii="Georgia" w:hAnsi="Georgia"/>
          <w:sz w:val="24"/>
          <w:szCs w:val="24"/>
        </w:rPr>
      </w:pPr>
    </w:p>
    <w:p w14:paraId="1206F5CF" w14:textId="77777777" w:rsidR="00B47DC3" w:rsidRPr="00261F69" w:rsidRDefault="00B47DC3" w:rsidP="00332033">
      <w:pPr>
        <w:tabs>
          <w:tab w:val="left" w:pos="720"/>
          <w:tab w:val="left" w:pos="1440"/>
          <w:tab w:val="left" w:pos="2160"/>
          <w:tab w:val="left" w:pos="2880"/>
          <w:tab w:val="left" w:pos="3600"/>
          <w:tab w:val="left" w:pos="4320"/>
          <w:tab w:val="left" w:pos="5040"/>
          <w:tab w:val="left" w:pos="8355"/>
        </w:tabs>
        <w:rPr>
          <w:rFonts w:ascii="Georgia" w:hAnsi="Georgia"/>
          <w:b/>
          <w:bCs/>
          <w:sz w:val="24"/>
          <w:szCs w:val="24"/>
        </w:rPr>
        <w:sectPr w:rsidR="00B47DC3" w:rsidRPr="00261F69" w:rsidSect="001A698F">
          <w:type w:val="continuous"/>
          <w:pgSz w:w="12240" w:h="15840"/>
          <w:pgMar w:top="1440" w:right="1440" w:bottom="1440" w:left="1440" w:header="720" w:footer="720" w:gutter="0"/>
          <w:cols w:space="720"/>
          <w:docGrid w:linePitch="299"/>
        </w:sectPr>
      </w:pPr>
    </w:p>
    <w:p w14:paraId="2ED50A68" w14:textId="7EC1812F" w:rsidR="002105B3" w:rsidRPr="00261F69" w:rsidRDefault="00B47DC3" w:rsidP="00B47DC3">
      <w:pPr>
        <w:spacing w:line="480" w:lineRule="auto"/>
        <w:rPr>
          <w:rFonts w:ascii="Georgia" w:hAnsi="Georgia"/>
          <w:sz w:val="24"/>
          <w:szCs w:val="24"/>
        </w:rPr>
      </w:pPr>
      <w:r w:rsidRPr="00261F69">
        <w:rPr>
          <w:rFonts w:ascii="Georgia" w:hAnsi="Georgia"/>
          <w:b/>
          <w:bCs/>
          <w:sz w:val="24"/>
          <w:szCs w:val="24"/>
        </w:rPr>
        <w:t>OWNER</w:t>
      </w:r>
      <w:r w:rsidR="002105B3" w:rsidRPr="00261F69">
        <w:rPr>
          <w:rFonts w:ascii="Georgia" w:hAnsi="Georgia"/>
          <w:sz w:val="24"/>
          <w:szCs w:val="24"/>
        </w:rPr>
        <w:tab/>
      </w:r>
    </w:p>
    <w:p w14:paraId="47B7691C" w14:textId="4993956F" w:rsidR="00B47DC3" w:rsidRPr="00261F69" w:rsidRDefault="00B47DC3" w:rsidP="002105B3">
      <w:pPr>
        <w:spacing w:line="480" w:lineRule="auto"/>
        <w:rPr>
          <w:rFonts w:ascii="Georgia" w:hAnsi="Georgia"/>
          <w:sz w:val="24"/>
          <w:szCs w:val="24"/>
        </w:rPr>
      </w:pPr>
      <w:proofErr w:type="gramStart"/>
      <w:r w:rsidRPr="00261F69">
        <w:rPr>
          <w:rFonts w:ascii="Georgia" w:hAnsi="Georgia"/>
          <w:sz w:val="24"/>
          <w:szCs w:val="24"/>
        </w:rPr>
        <w:t>Name:_</w:t>
      </w:r>
      <w:proofErr w:type="gramEnd"/>
      <w:r w:rsidRPr="00261F69">
        <w:rPr>
          <w:rFonts w:ascii="Georgia" w:hAnsi="Georgia"/>
          <w:sz w:val="24"/>
          <w:szCs w:val="24"/>
        </w:rPr>
        <w:t>______________________</w:t>
      </w:r>
    </w:p>
    <w:p w14:paraId="5D7A88D0" w14:textId="2F3B809F" w:rsidR="00B47DC3" w:rsidRPr="00261F69" w:rsidRDefault="002105B3" w:rsidP="002105B3">
      <w:pPr>
        <w:spacing w:line="480" w:lineRule="auto"/>
        <w:rPr>
          <w:rFonts w:ascii="Georgia" w:hAnsi="Georgia"/>
          <w:sz w:val="24"/>
          <w:szCs w:val="24"/>
        </w:rPr>
      </w:pPr>
      <w:proofErr w:type="gramStart"/>
      <w:r w:rsidRPr="00261F69">
        <w:rPr>
          <w:rFonts w:ascii="Georgia" w:hAnsi="Georgia"/>
          <w:sz w:val="24"/>
          <w:szCs w:val="24"/>
        </w:rPr>
        <w:t>Date:_</w:t>
      </w:r>
      <w:proofErr w:type="gramEnd"/>
      <w:r w:rsidRPr="00261F69">
        <w:rPr>
          <w:rFonts w:ascii="Georgia" w:hAnsi="Georgia"/>
          <w:sz w:val="24"/>
          <w:szCs w:val="24"/>
        </w:rPr>
        <w:t>___________________</w:t>
      </w:r>
      <w:r w:rsidR="00B47DC3" w:rsidRPr="00261F69">
        <w:rPr>
          <w:rFonts w:ascii="Georgia" w:hAnsi="Georgia"/>
          <w:sz w:val="24"/>
          <w:szCs w:val="24"/>
        </w:rPr>
        <w:t>____</w:t>
      </w:r>
    </w:p>
    <w:p w14:paraId="3B6BDAB4" w14:textId="40F5447C" w:rsidR="002105B3" w:rsidRPr="00261F69" w:rsidRDefault="00B47DC3" w:rsidP="002105B3">
      <w:pPr>
        <w:spacing w:line="480" w:lineRule="auto"/>
        <w:rPr>
          <w:rFonts w:ascii="Georgia" w:hAnsi="Georgia"/>
          <w:sz w:val="24"/>
          <w:szCs w:val="24"/>
        </w:rPr>
      </w:pPr>
      <w:proofErr w:type="gramStart"/>
      <w:r w:rsidRPr="00261F69">
        <w:rPr>
          <w:rFonts w:ascii="Georgia" w:hAnsi="Georgia"/>
          <w:sz w:val="24"/>
          <w:szCs w:val="24"/>
        </w:rPr>
        <w:t>Title</w:t>
      </w:r>
      <w:r w:rsidR="002105B3" w:rsidRPr="00261F69">
        <w:rPr>
          <w:rFonts w:ascii="Georgia" w:hAnsi="Georgia"/>
          <w:sz w:val="24"/>
          <w:szCs w:val="24"/>
        </w:rPr>
        <w:t>:_</w:t>
      </w:r>
      <w:proofErr w:type="gramEnd"/>
      <w:r w:rsidR="002105B3" w:rsidRPr="00261F69">
        <w:rPr>
          <w:rFonts w:ascii="Georgia" w:hAnsi="Georgia"/>
          <w:sz w:val="24"/>
          <w:szCs w:val="24"/>
        </w:rPr>
        <w:t>____________________</w:t>
      </w:r>
      <w:r w:rsidRPr="00261F69">
        <w:rPr>
          <w:rFonts w:ascii="Georgia" w:hAnsi="Georgia"/>
          <w:sz w:val="24"/>
          <w:szCs w:val="24"/>
        </w:rPr>
        <w:t>___</w:t>
      </w:r>
    </w:p>
    <w:p w14:paraId="2CB73F2F" w14:textId="75878383" w:rsidR="002105B3" w:rsidRPr="00261F69" w:rsidRDefault="002105B3" w:rsidP="002105B3">
      <w:pPr>
        <w:spacing w:line="480" w:lineRule="auto"/>
        <w:rPr>
          <w:rFonts w:ascii="Georgia" w:hAnsi="Georgia"/>
          <w:sz w:val="24"/>
          <w:szCs w:val="24"/>
        </w:rPr>
      </w:pPr>
      <w:proofErr w:type="gramStart"/>
      <w:r w:rsidRPr="00261F69">
        <w:rPr>
          <w:rFonts w:ascii="Georgia" w:hAnsi="Georgia"/>
          <w:sz w:val="24"/>
          <w:szCs w:val="24"/>
        </w:rPr>
        <w:t>Signature:_</w:t>
      </w:r>
      <w:proofErr w:type="gramEnd"/>
      <w:r w:rsidRPr="00261F69">
        <w:rPr>
          <w:rFonts w:ascii="Georgia" w:hAnsi="Georgia"/>
          <w:sz w:val="24"/>
          <w:szCs w:val="24"/>
        </w:rPr>
        <w:t xml:space="preserve">___________________             </w:t>
      </w:r>
    </w:p>
    <w:p w14:paraId="5D399ECE" w14:textId="77777777" w:rsidR="00C8176C" w:rsidRDefault="00C8176C" w:rsidP="002105B3">
      <w:pPr>
        <w:spacing w:line="480" w:lineRule="auto"/>
        <w:rPr>
          <w:rFonts w:ascii="Georgia" w:hAnsi="Georgia"/>
          <w:b/>
          <w:bCs/>
          <w:sz w:val="24"/>
          <w:szCs w:val="24"/>
        </w:rPr>
      </w:pPr>
    </w:p>
    <w:p w14:paraId="0A18F58B" w14:textId="4EAA9339" w:rsidR="00B47DC3" w:rsidRPr="00261F69" w:rsidRDefault="00B47DC3" w:rsidP="002105B3">
      <w:pPr>
        <w:spacing w:line="480" w:lineRule="auto"/>
        <w:rPr>
          <w:rFonts w:ascii="Georgia" w:hAnsi="Georgia"/>
          <w:b/>
          <w:bCs/>
          <w:sz w:val="24"/>
          <w:szCs w:val="24"/>
        </w:rPr>
      </w:pPr>
      <w:r w:rsidRPr="00261F69">
        <w:rPr>
          <w:rFonts w:ascii="Georgia" w:hAnsi="Georgia"/>
          <w:b/>
          <w:bCs/>
          <w:sz w:val="24"/>
          <w:szCs w:val="24"/>
        </w:rPr>
        <w:t>USER</w:t>
      </w:r>
    </w:p>
    <w:p w14:paraId="13083751" w14:textId="66EAD237" w:rsidR="00B47DC3" w:rsidRPr="00261F69" w:rsidRDefault="00B47DC3" w:rsidP="00B47DC3">
      <w:pPr>
        <w:spacing w:line="480" w:lineRule="auto"/>
        <w:rPr>
          <w:rFonts w:ascii="Georgia" w:hAnsi="Georgia"/>
          <w:sz w:val="24"/>
          <w:szCs w:val="24"/>
        </w:rPr>
      </w:pPr>
      <w:proofErr w:type="gramStart"/>
      <w:r w:rsidRPr="00261F69">
        <w:rPr>
          <w:rFonts w:ascii="Georgia" w:hAnsi="Georgia"/>
          <w:sz w:val="24"/>
          <w:szCs w:val="24"/>
        </w:rPr>
        <w:t>Name:_</w:t>
      </w:r>
      <w:proofErr w:type="gramEnd"/>
      <w:r w:rsidRPr="00261F69">
        <w:rPr>
          <w:rFonts w:ascii="Georgia" w:hAnsi="Georgia"/>
          <w:sz w:val="24"/>
          <w:szCs w:val="24"/>
        </w:rPr>
        <w:t>_____________________</w:t>
      </w:r>
    </w:p>
    <w:p w14:paraId="3D3EE1F0" w14:textId="10CA4222" w:rsidR="00B47DC3" w:rsidRPr="00261F69" w:rsidRDefault="00B47DC3" w:rsidP="00B47DC3">
      <w:pPr>
        <w:spacing w:line="480" w:lineRule="auto"/>
        <w:rPr>
          <w:rFonts w:ascii="Georgia" w:hAnsi="Georgia"/>
          <w:sz w:val="24"/>
          <w:szCs w:val="24"/>
        </w:rPr>
      </w:pPr>
      <w:proofErr w:type="gramStart"/>
      <w:r w:rsidRPr="00261F69">
        <w:rPr>
          <w:rFonts w:ascii="Georgia" w:hAnsi="Georgia"/>
          <w:sz w:val="24"/>
          <w:szCs w:val="24"/>
        </w:rPr>
        <w:t>Date:_</w:t>
      </w:r>
      <w:proofErr w:type="gramEnd"/>
      <w:r w:rsidRPr="00261F69">
        <w:rPr>
          <w:rFonts w:ascii="Georgia" w:hAnsi="Georgia"/>
          <w:sz w:val="24"/>
          <w:szCs w:val="24"/>
        </w:rPr>
        <w:t>_______________________</w:t>
      </w:r>
    </w:p>
    <w:p w14:paraId="306E80EA" w14:textId="292C54E4" w:rsidR="00B47DC3" w:rsidRPr="00261F69" w:rsidRDefault="00B47DC3" w:rsidP="00B47DC3">
      <w:pPr>
        <w:spacing w:line="480" w:lineRule="auto"/>
        <w:rPr>
          <w:rFonts w:ascii="Georgia" w:hAnsi="Georgia"/>
          <w:sz w:val="24"/>
          <w:szCs w:val="24"/>
        </w:rPr>
      </w:pPr>
      <w:proofErr w:type="gramStart"/>
      <w:r w:rsidRPr="00261F69">
        <w:rPr>
          <w:rFonts w:ascii="Georgia" w:hAnsi="Georgia"/>
          <w:sz w:val="24"/>
          <w:szCs w:val="24"/>
        </w:rPr>
        <w:t>Title:_</w:t>
      </w:r>
      <w:proofErr w:type="gramEnd"/>
      <w:r w:rsidRPr="00261F69">
        <w:rPr>
          <w:rFonts w:ascii="Georgia" w:hAnsi="Georgia"/>
          <w:sz w:val="24"/>
          <w:szCs w:val="24"/>
        </w:rPr>
        <w:t>_______________________</w:t>
      </w:r>
    </w:p>
    <w:p w14:paraId="1A546AD9" w14:textId="6AA4703F" w:rsidR="00B47DC3" w:rsidRPr="00261F69" w:rsidRDefault="00B47DC3" w:rsidP="00B47DC3">
      <w:pPr>
        <w:spacing w:line="480" w:lineRule="auto"/>
        <w:rPr>
          <w:rFonts w:ascii="Georgia" w:hAnsi="Georgia"/>
          <w:sz w:val="24"/>
          <w:szCs w:val="24"/>
        </w:rPr>
      </w:pPr>
      <w:proofErr w:type="gramStart"/>
      <w:r w:rsidRPr="00261F69">
        <w:rPr>
          <w:rFonts w:ascii="Georgia" w:hAnsi="Georgia"/>
          <w:sz w:val="24"/>
          <w:szCs w:val="24"/>
        </w:rPr>
        <w:t>Signature:_</w:t>
      </w:r>
      <w:proofErr w:type="gramEnd"/>
      <w:r w:rsidRPr="00261F69">
        <w:rPr>
          <w:rFonts w:ascii="Georgia" w:hAnsi="Georgia"/>
          <w:sz w:val="24"/>
          <w:szCs w:val="24"/>
        </w:rPr>
        <w:t xml:space="preserve">___________________             </w:t>
      </w:r>
    </w:p>
    <w:p w14:paraId="3010BE19" w14:textId="77777777" w:rsidR="00B47DC3" w:rsidRPr="00261F69" w:rsidRDefault="00B47DC3" w:rsidP="00FA3E67">
      <w:pPr>
        <w:rPr>
          <w:rFonts w:ascii="Georgia" w:hAnsi="Georgia"/>
          <w:sz w:val="24"/>
          <w:szCs w:val="24"/>
        </w:rPr>
        <w:sectPr w:rsidR="00B47DC3" w:rsidRPr="00261F69" w:rsidSect="00B47DC3">
          <w:type w:val="continuous"/>
          <w:pgSz w:w="12240" w:h="15840"/>
          <w:pgMar w:top="1440" w:right="1440" w:bottom="1440" w:left="1440" w:header="720" w:footer="720" w:gutter="0"/>
          <w:cols w:num="2" w:space="720"/>
          <w:docGrid w:linePitch="299"/>
        </w:sectPr>
      </w:pPr>
    </w:p>
    <w:p w14:paraId="163A777B" w14:textId="74D43D67" w:rsidR="00FA3E67" w:rsidRPr="00261F69" w:rsidRDefault="00FA3E67" w:rsidP="00FA3E67">
      <w:pPr>
        <w:rPr>
          <w:rFonts w:ascii="Georgia" w:hAnsi="Georgia"/>
          <w:b/>
          <w:bCs/>
          <w:sz w:val="24"/>
          <w:szCs w:val="24"/>
          <w:u w:val="single"/>
        </w:rPr>
      </w:pPr>
      <w:r w:rsidRPr="00261F69">
        <w:rPr>
          <w:rFonts w:ascii="Georgia" w:hAnsi="Georgia"/>
          <w:b/>
          <w:bCs/>
          <w:sz w:val="24"/>
          <w:szCs w:val="24"/>
          <w:u w:val="single"/>
        </w:rPr>
        <w:t>Affirmation that California regulations are being followed by the organization using facility:</w:t>
      </w:r>
    </w:p>
    <w:p w14:paraId="54D6C6C7" w14:textId="5C066D91" w:rsidR="00FA3E67" w:rsidRPr="00261F69" w:rsidRDefault="00FA3E67" w:rsidP="00FA3E67">
      <w:pPr>
        <w:rPr>
          <w:rFonts w:ascii="Georgia" w:hAnsi="Georgia"/>
          <w:sz w:val="24"/>
          <w:szCs w:val="24"/>
        </w:rPr>
      </w:pPr>
      <w:r w:rsidRPr="00261F69">
        <w:rPr>
          <w:rFonts w:ascii="Georgia" w:hAnsi="Georgia"/>
          <w:sz w:val="24"/>
          <w:szCs w:val="24"/>
        </w:rPr>
        <w:t>Per California statutes, effective January 1</w:t>
      </w:r>
      <w:r w:rsidRPr="00261F69">
        <w:rPr>
          <w:rFonts w:ascii="Georgia" w:hAnsi="Georgia"/>
          <w:sz w:val="24"/>
          <w:szCs w:val="24"/>
          <w:vertAlign w:val="superscript"/>
        </w:rPr>
        <w:t>st</w:t>
      </w:r>
      <w:r w:rsidRPr="00261F69">
        <w:rPr>
          <w:rFonts w:ascii="Georgia" w:hAnsi="Georgia"/>
          <w:sz w:val="24"/>
          <w:szCs w:val="24"/>
        </w:rPr>
        <w:t>, 2022, all organizations in California that supervise youth are required to have the following in place:</w:t>
      </w:r>
    </w:p>
    <w:p w14:paraId="4E94915D" w14:textId="77777777" w:rsidR="00FA3E67" w:rsidRPr="00261F69" w:rsidRDefault="00FA3E67" w:rsidP="00FA3E67">
      <w:pPr>
        <w:pStyle w:val="ListParagraph"/>
        <w:numPr>
          <w:ilvl w:val="0"/>
          <w:numId w:val="5"/>
        </w:numPr>
        <w:rPr>
          <w:rFonts w:ascii="Georgia" w:hAnsi="Georgia"/>
          <w:sz w:val="24"/>
          <w:szCs w:val="24"/>
        </w:rPr>
      </w:pPr>
      <w:r w:rsidRPr="00261F69">
        <w:rPr>
          <w:rFonts w:ascii="Georgia" w:hAnsi="Georgia"/>
          <w:sz w:val="24"/>
          <w:szCs w:val="24"/>
        </w:rPr>
        <w:lastRenderedPageBreak/>
        <w:t xml:space="preserve">All volunteers who supervise youth AND employees must have background checks completed using </w:t>
      </w:r>
      <w:proofErr w:type="spellStart"/>
      <w:r w:rsidRPr="00261F69">
        <w:rPr>
          <w:rFonts w:ascii="Georgia" w:hAnsi="Georgia"/>
          <w:sz w:val="24"/>
          <w:szCs w:val="24"/>
        </w:rPr>
        <w:t>LiveScan</w:t>
      </w:r>
      <w:proofErr w:type="spellEnd"/>
      <w:r w:rsidRPr="00261F69">
        <w:rPr>
          <w:rFonts w:ascii="Georgia" w:hAnsi="Georgia"/>
          <w:sz w:val="24"/>
          <w:szCs w:val="24"/>
        </w:rPr>
        <w:t>.</w:t>
      </w:r>
    </w:p>
    <w:p w14:paraId="34998B28" w14:textId="77777777" w:rsidR="00FA3E67" w:rsidRPr="00261F69" w:rsidRDefault="00FA3E67" w:rsidP="00FA3E67">
      <w:pPr>
        <w:pStyle w:val="ListParagraph"/>
        <w:numPr>
          <w:ilvl w:val="0"/>
          <w:numId w:val="5"/>
        </w:numPr>
        <w:rPr>
          <w:rFonts w:ascii="Georgia" w:hAnsi="Georgia"/>
          <w:sz w:val="24"/>
          <w:szCs w:val="24"/>
        </w:rPr>
      </w:pPr>
      <w:r w:rsidRPr="00261F69">
        <w:rPr>
          <w:rFonts w:ascii="Georgia" w:hAnsi="Georgia"/>
          <w:sz w:val="24"/>
          <w:szCs w:val="24"/>
        </w:rPr>
        <w:t>All volunteers who supervise youth AND employees must complete training in the identification &amp; reporting of abuse &amp; neglect.</w:t>
      </w:r>
    </w:p>
    <w:p w14:paraId="017C465E" w14:textId="77777777" w:rsidR="00FA3E67" w:rsidRPr="00261F69" w:rsidRDefault="00FA3E67" w:rsidP="00FA3E67">
      <w:pPr>
        <w:pStyle w:val="ListParagraph"/>
        <w:numPr>
          <w:ilvl w:val="0"/>
          <w:numId w:val="5"/>
        </w:numPr>
        <w:rPr>
          <w:rFonts w:ascii="Georgia" w:hAnsi="Georgia"/>
          <w:sz w:val="24"/>
          <w:szCs w:val="24"/>
        </w:rPr>
      </w:pPr>
      <w:r w:rsidRPr="00261F69">
        <w:rPr>
          <w:rFonts w:ascii="Georgia" w:hAnsi="Georgia"/>
          <w:sz w:val="24"/>
          <w:szCs w:val="24"/>
        </w:rPr>
        <w:t>Written policies and procedures for reporting suspected abuse and/or neglect outside the organization.</w:t>
      </w:r>
    </w:p>
    <w:p w14:paraId="17A4268B" w14:textId="77777777" w:rsidR="00FA3E67" w:rsidRPr="00261F69" w:rsidRDefault="00FA3E67" w:rsidP="00FA3E67">
      <w:pPr>
        <w:pStyle w:val="ListParagraph"/>
        <w:numPr>
          <w:ilvl w:val="0"/>
          <w:numId w:val="5"/>
        </w:numPr>
        <w:rPr>
          <w:rFonts w:ascii="Georgia" w:hAnsi="Georgia"/>
          <w:sz w:val="24"/>
          <w:szCs w:val="24"/>
        </w:rPr>
      </w:pPr>
      <w:r w:rsidRPr="00261F69">
        <w:rPr>
          <w:rFonts w:ascii="Georgia" w:hAnsi="Georgia"/>
          <w:sz w:val="24"/>
          <w:szCs w:val="24"/>
        </w:rPr>
        <w:t>Policy where all youth activities are supervised by at least two trained and screened mandated reporters.</w:t>
      </w:r>
    </w:p>
    <w:p w14:paraId="0F67644A" w14:textId="05166383" w:rsidR="00FA3E67" w:rsidRPr="00261F69" w:rsidRDefault="00FA3E67" w:rsidP="00FA3E67">
      <w:pPr>
        <w:rPr>
          <w:rFonts w:ascii="Georgia" w:hAnsi="Georgia"/>
          <w:sz w:val="24"/>
          <w:szCs w:val="24"/>
        </w:rPr>
      </w:pPr>
      <w:r w:rsidRPr="00261F69">
        <w:rPr>
          <w:rFonts w:ascii="Georgia" w:hAnsi="Georgia"/>
          <w:sz w:val="24"/>
          <w:szCs w:val="24"/>
        </w:rPr>
        <w:t xml:space="preserve">______ </w:t>
      </w:r>
      <w:r w:rsidRPr="00261F69">
        <w:rPr>
          <w:rFonts w:ascii="Georgia" w:hAnsi="Georgia"/>
          <w:b/>
          <w:bCs/>
          <w:sz w:val="24"/>
          <w:szCs w:val="24"/>
          <w:u w:val="single"/>
        </w:rPr>
        <w:t>Initial here</w:t>
      </w:r>
      <w:r w:rsidRPr="00261F69">
        <w:rPr>
          <w:rFonts w:ascii="Georgia" w:hAnsi="Georgia"/>
          <w:sz w:val="24"/>
          <w:szCs w:val="24"/>
        </w:rPr>
        <w:t xml:space="preserve"> that user acknowledges that the above screening, training, policies &amp; procedures are in place by the user’s organization.</w:t>
      </w:r>
    </w:p>
    <w:p w14:paraId="46F45069" w14:textId="25BDB259" w:rsidR="00FA3E67" w:rsidRPr="00261F69" w:rsidRDefault="00FA3E67" w:rsidP="00FA3E67">
      <w:pPr>
        <w:rPr>
          <w:rFonts w:ascii="Georgia" w:hAnsi="Georgia"/>
          <w:sz w:val="24"/>
          <w:szCs w:val="24"/>
        </w:rPr>
      </w:pPr>
    </w:p>
    <w:p w14:paraId="1E28FAD3" w14:textId="0C00F0C4" w:rsidR="002105B3" w:rsidRPr="00261F69" w:rsidRDefault="00FA3E67" w:rsidP="002105B3">
      <w:pPr>
        <w:rPr>
          <w:rFonts w:ascii="Georgia" w:hAnsi="Georgia"/>
          <w:sz w:val="24"/>
          <w:szCs w:val="24"/>
        </w:rPr>
      </w:pPr>
      <w:r w:rsidRPr="00261F69">
        <w:rPr>
          <w:rFonts w:ascii="Georgia" w:hAnsi="Georgia"/>
          <w:sz w:val="24"/>
          <w:szCs w:val="24"/>
        </w:rPr>
        <w:t xml:space="preserve">Additional information may be found at </w:t>
      </w:r>
      <w:hyperlink r:id="rId8" w:history="1">
        <w:r w:rsidRPr="00261F69">
          <w:rPr>
            <w:rStyle w:val="Hyperlink"/>
            <w:rFonts w:ascii="Georgia" w:hAnsi="Georgia"/>
            <w:sz w:val="24"/>
            <w:szCs w:val="24"/>
          </w:rPr>
          <w:t>www.churchwest.com/ab506</w:t>
        </w:r>
      </w:hyperlink>
      <w:r w:rsidRPr="00261F69">
        <w:rPr>
          <w:rFonts w:ascii="Georgia" w:hAnsi="Georgia"/>
          <w:sz w:val="24"/>
          <w:szCs w:val="24"/>
        </w:rPr>
        <w:t xml:space="preserve"> relating to these </w:t>
      </w:r>
      <w:r w:rsidR="00726F54" w:rsidRPr="00261F69">
        <w:rPr>
          <w:rFonts w:ascii="Georgia" w:hAnsi="Georgia"/>
          <w:sz w:val="24"/>
          <w:szCs w:val="24"/>
        </w:rPr>
        <w:t>requirements for organizations in California that serve youth.</w:t>
      </w:r>
    </w:p>
    <w:sectPr w:rsidR="002105B3" w:rsidRPr="00261F69" w:rsidSect="00B47DC3">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E37FD" w14:textId="77777777" w:rsidR="005B031F" w:rsidRDefault="005B031F" w:rsidP="001276E9">
      <w:r>
        <w:separator/>
      </w:r>
    </w:p>
  </w:endnote>
  <w:endnote w:type="continuationSeparator" w:id="0">
    <w:p w14:paraId="4C123F2B" w14:textId="77777777" w:rsidR="005B031F" w:rsidRDefault="005B031F" w:rsidP="00127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altName w:val="Montserrat"/>
    <w:panose1 w:val="00000000000000000000"/>
    <w:charset w:val="00"/>
    <w:family w:val="auto"/>
    <w:pitch w:val="variable"/>
    <w:sig w:usb0="A00002FF" w:usb1="4000207B" w:usb2="00000000" w:usb3="00000000" w:csb0="000001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EB823" w14:textId="77777777" w:rsidR="005B031F" w:rsidRDefault="005B031F" w:rsidP="001276E9">
      <w:r>
        <w:separator/>
      </w:r>
    </w:p>
  </w:footnote>
  <w:footnote w:type="continuationSeparator" w:id="0">
    <w:p w14:paraId="630637DA" w14:textId="77777777" w:rsidR="005B031F" w:rsidRDefault="005B031F" w:rsidP="001276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153F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321C08A2"/>
    <w:multiLevelType w:val="hybridMultilevel"/>
    <w:tmpl w:val="9E92EF04"/>
    <w:lvl w:ilvl="0" w:tplc="1F927284">
      <w:start w:val="1"/>
      <w:numFmt w:val="decimal"/>
      <w:lvlText w:val="%1."/>
      <w:lvlJc w:val="left"/>
      <w:pPr>
        <w:ind w:left="327" w:hanging="208"/>
      </w:pPr>
      <w:rPr>
        <w:rFonts w:ascii="Calibri" w:eastAsia="Calibri" w:hAnsi="Calibri" w:hint="default"/>
        <w:color w:val="231F20"/>
        <w:spacing w:val="2"/>
        <w:w w:val="70"/>
        <w:sz w:val="20"/>
        <w:szCs w:val="20"/>
      </w:rPr>
    </w:lvl>
    <w:lvl w:ilvl="1" w:tplc="D65885FC">
      <w:start w:val="1"/>
      <w:numFmt w:val="lowerLetter"/>
      <w:lvlText w:val="%2."/>
      <w:lvlJc w:val="left"/>
      <w:pPr>
        <w:ind w:left="651" w:hanging="288"/>
        <w:jc w:val="right"/>
      </w:pPr>
      <w:rPr>
        <w:rFonts w:ascii="Calibri" w:eastAsia="Calibri" w:hAnsi="Calibri" w:hint="default"/>
        <w:color w:val="231F20"/>
        <w:spacing w:val="2"/>
        <w:w w:val="102"/>
        <w:sz w:val="20"/>
        <w:szCs w:val="20"/>
      </w:rPr>
    </w:lvl>
    <w:lvl w:ilvl="2" w:tplc="B6C2C8E8">
      <w:start w:val="1"/>
      <w:numFmt w:val="bullet"/>
      <w:lvlText w:val="•"/>
      <w:lvlJc w:val="left"/>
      <w:pPr>
        <w:ind w:left="1829" w:hanging="288"/>
      </w:pPr>
      <w:rPr>
        <w:rFonts w:hint="default"/>
      </w:rPr>
    </w:lvl>
    <w:lvl w:ilvl="3" w:tplc="1B6A1890">
      <w:start w:val="1"/>
      <w:numFmt w:val="bullet"/>
      <w:lvlText w:val="•"/>
      <w:lvlJc w:val="left"/>
      <w:pPr>
        <w:ind w:left="3008" w:hanging="288"/>
      </w:pPr>
      <w:rPr>
        <w:rFonts w:hint="default"/>
      </w:rPr>
    </w:lvl>
    <w:lvl w:ilvl="4" w:tplc="B3AC66C8">
      <w:start w:val="1"/>
      <w:numFmt w:val="bullet"/>
      <w:lvlText w:val="•"/>
      <w:lvlJc w:val="left"/>
      <w:pPr>
        <w:ind w:left="4187" w:hanging="288"/>
      </w:pPr>
      <w:rPr>
        <w:rFonts w:hint="default"/>
      </w:rPr>
    </w:lvl>
    <w:lvl w:ilvl="5" w:tplc="88021784">
      <w:start w:val="1"/>
      <w:numFmt w:val="bullet"/>
      <w:lvlText w:val="•"/>
      <w:lvlJc w:val="left"/>
      <w:pPr>
        <w:ind w:left="5366" w:hanging="288"/>
      </w:pPr>
      <w:rPr>
        <w:rFonts w:hint="default"/>
      </w:rPr>
    </w:lvl>
    <w:lvl w:ilvl="6" w:tplc="84D4539A">
      <w:start w:val="1"/>
      <w:numFmt w:val="bullet"/>
      <w:lvlText w:val="•"/>
      <w:lvlJc w:val="left"/>
      <w:pPr>
        <w:ind w:left="6544" w:hanging="288"/>
      </w:pPr>
      <w:rPr>
        <w:rFonts w:hint="default"/>
      </w:rPr>
    </w:lvl>
    <w:lvl w:ilvl="7" w:tplc="C57A62CA">
      <w:start w:val="1"/>
      <w:numFmt w:val="bullet"/>
      <w:lvlText w:val="•"/>
      <w:lvlJc w:val="left"/>
      <w:pPr>
        <w:ind w:left="7723" w:hanging="288"/>
      </w:pPr>
      <w:rPr>
        <w:rFonts w:hint="default"/>
      </w:rPr>
    </w:lvl>
    <w:lvl w:ilvl="8" w:tplc="6E2AE284">
      <w:start w:val="1"/>
      <w:numFmt w:val="bullet"/>
      <w:lvlText w:val="•"/>
      <w:lvlJc w:val="left"/>
      <w:pPr>
        <w:ind w:left="8902" w:hanging="288"/>
      </w:pPr>
      <w:rPr>
        <w:rFonts w:hint="default"/>
      </w:rPr>
    </w:lvl>
  </w:abstractNum>
  <w:abstractNum w:abstractNumId="2" w15:restartNumberingAfterBreak="0">
    <w:nsid w:val="43D04898"/>
    <w:multiLevelType w:val="hybridMultilevel"/>
    <w:tmpl w:val="D9B6C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265B9C"/>
    <w:multiLevelType w:val="hybridMultilevel"/>
    <w:tmpl w:val="8C644750"/>
    <w:lvl w:ilvl="0" w:tplc="58A65008">
      <w:start w:val="2"/>
      <w:numFmt w:val="decimal"/>
      <w:lvlText w:val="%1."/>
      <w:lvlJc w:val="left"/>
      <w:pPr>
        <w:ind w:left="115" w:hanging="210"/>
        <w:jc w:val="left"/>
      </w:pPr>
      <w:rPr>
        <w:rFonts w:ascii="Montserrat" w:eastAsia="Montserrat" w:hAnsi="Montserrat" w:cs="Montserrat" w:hint="default"/>
        <w:color w:val="231F20"/>
        <w:spacing w:val="0"/>
        <w:w w:val="100"/>
        <w:sz w:val="18"/>
        <w:szCs w:val="18"/>
        <w:lang w:val="en-US" w:eastAsia="en-US" w:bidi="en-US"/>
      </w:rPr>
    </w:lvl>
    <w:lvl w:ilvl="1" w:tplc="A1F4A9DA">
      <w:numFmt w:val="bullet"/>
      <w:lvlText w:val="•"/>
      <w:lvlJc w:val="left"/>
      <w:pPr>
        <w:ind w:left="739" w:hanging="90"/>
      </w:pPr>
      <w:rPr>
        <w:rFonts w:ascii="Montserrat" w:eastAsia="Montserrat" w:hAnsi="Montserrat" w:cs="Montserrat" w:hint="default"/>
        <w:i/>
        <w:color w:val="231F20"/>
        <w:spacing w:val="-6"/>
        <w:w w:val="100"/>
        <w:sz w:val="16"/>
        <w:szCs w:val="16"/>
        <w:lang w:val="en-US" w:eastAsia="en-US" w:bidi="en-US"/>
      </w:rPr>
    </w:lvl>
    <w:lvl w:ilvl="2" w:tplc="92F660EE">
      <w:numFmt w:val="bullet"/>
      <w:lvlText w:val="•"/>
      <w:lvlJc w:val="left"/>
      <w:pPr>
        <w:ind w:left="1782" w:hanging="90"/>
      </w:pPr>
      <w:rPr>
        <w:rFonts w:hint="default"/>
        <w:lang w:val="en-US" w:eastAsia="en-US" w:bidi="en-US"/>
      </w:rPr>
    </w:lvl>
    <w:lvl w:ilvl="3" w:tplc="229E856A">
      <w:numFmt w:val="bullet"/>
      <w:lvlText w:val="•"/>
      <w:lvlJc w:val="left"/>
      <w:pPr>
        <w:ind w:left="2824" w:hanging="90"/>
      </w:pPr>
      <w:rPr>
        <w:rFonts w:hint="default"/>
        <w:lang w:val="en-US" w:eastAsia="en-US" w:bidi="en-US"/>
      </w:rPr>
    </w:lvl>
    <w:lvl w:ilvl="4" w:tplc="C20CCFCE">
      <w:numFmt w:val="bullet"/>
      <w:lvlText w:val="•"/>
      <w:lvlJc w:val="left"/>
      <w:pPr>
        <w:ind w:left="3866" w:hanging="90"/>
      </w:pPr>
      <w:rPr>
        <w:rFonts w:hint="default"/>
        <w:lang w:val="en-US" w:eastAsia="en-US" w:bidi="en-US"/>
      </w:rPr>
    </w:lvl>
    <w:lvl w:ilvl="5" w:tplc="AF3063CC">
      <w:numFmt w:val="bullet"/>
      <w:lvlText w:val="•"/>
      <w:lvlJc w:val="left"/>
      <w:pPr>
        <w:ind w:left="4908" w:hanging="90"/>
      </w:pPr>
      <w:rPr>
        <w:rFonts w:hint="default"/>
        <w:lang w:val="en-US" w:eastAsia="en-US" w:bidi="en-US"/>
      </w:rPr>
    </w:lvl>
    <w:lvl w:ilvl="6" w:tplc="14D2FA38">
      <w:numFmt w:val="bullet"/>
      <w:lvlText w:val="•"/>
      <w:lvlJc w:val="left"/>
      <w:pPr>
        <w:ind w:left="5951" w:hanging="90"/>
      </w:pPr>
      <w:rPr>
        <w:rFonts w:hint="default"/>
        <w:lang w:val="en-US" w:eastAsia="en-US" w:bidi="en-US"/>
      </w:rPr>
    </w:lvl>
    <w:lvl w:ilvl="7" w:tplc="D4649C3E">
      <w:numFmt w:val="bullet"/>
      <w:lvlText w:val="•"/>
      <w:lvlJc w:val="left"/>
      <w:pPr>
        <w:ind w:left="6993" w:hanging="90"/>
      </w:pPr>
      <w:rPr>
        <w:rFonts w:hint="default"/>
        <w:lang w:val="en-US" w:eastAsia="en-US" w:bidi="en-US"/>
      </w:rPr>
    </w:lvl>
    <w:lvl w:ilvl="8" w:tplc="7F8200A0">
      <w:numFmt w:val="bullet"/>
      <w:lvlText w:val="•"/>
      <w:lvlJc w:val="left"/>
      <w:pPr>
        <w:ind w:left="8035" w:hanging="90"/>
      </w:pPr>
      <w:rPr>
        <w:rFonts w:hint="default"/>
        <w:lang w:val="en-US" w:eastAsia="en-US" w:bidi="en-US"/>
      </w:rPr>
    </w:lvl>
  </w:abstractNum>
  <w:abstractNum w:abstractNumId="4" w15:restartNumberingAfterBreak="0">
    <w:nsid w:val="66493DD2"/>
    <w:multiLevelType w:val="hybridMultilevel"/>
    <w:tmpl w:val="B23C5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F81769"/>
    <w:multiLevelType w:val="hybridMultilevel"/>
    <w:tmpl w:val="760E71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64042165">
    <w:abstractNumId w:val="3"/>
  </w:num>
  <w:num w:numId="2" w16cid:durableId="699861735">
    <w:abstractNumId w:val="1"/>
  </w:num>
  <w:num w:numId="3" w16cid:durableId="1187408838">
    <w:abstractNumId w:val="0"/>
  </w:num>
  <w:num w:numId="4" w16cid:durableId="783504346">
    <w:abstractNumId w:val="2"/>
  </w:num>
  <w:num w:numId="5" w16cid:durableId="617444285">
    <w:abstractNumId w:val="4"/>
  </w:num>
  <w:num w:numId="6" w16cid:durableId="18252011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A8D"/>
    <w:rsid w:val="00033167"/>
    <w:rsid w:val="001276E9"/>
    <w:rsid w:val="001A698F"/>
    <w:rsid w:val="002105B3"/>
    <w:rsid w:val="00235A8D"/>
    <w:rsid w:val="00261F69"/>
    <w:rsid w:val="002A0CAE"/>
    <w:rsid w:val="002B518A"/>
    <w:rsid w:val="002D6205"/>
    <w:rsid w:val="00332033"/>
    <w:rsid w:val="00413DD9"/>
    <w:rsid w:val="0049200A"/>
    <w:rsid w:val="00511466"/>
    <w:rsid w:val="005605B2"/>
    <w:rsid w:val="005B031F"/>
    <w:rsid w:val="0065575D"/>
    <w:rsid w:val="006A2626"/>
    <w:rsid w:val="00726F54"/>
    <w:rsid w:val="00734402"/>
    <w:rsid w:val="00744061"/>
    <w:rsid w:val="00992DF9"/>
    <w:rsid w:val="00A37CB4"/>
    <w:rsid w:val="00AD2A67"/>
    <w:rsid w:val="00B47DC3"/>
    <w:rsid w:val="00BB3CB4"/>
    <w:rsid w:val="00BC7302"/>
    <w:rsid w:val="00BE3994"/>
    <w:rsid w:val="00C8176C"/>
    <w:rsid w:val="00D9734E"/>
    <w:rsid w:val="00E132F2"/>
    <w:rsid w:val="00E21E5E"/>
    <w:rsid w:val="00E35FB9"/>
    <w:rsid w:val="00EB007D"/>
    <w:rsid w:val="00EB3DD6"/>
    <w:rsid w:val="00EE480E"/>
    <w:rsid w:val="00F35385"/>
    <w:rsid w:val="00FA3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DF2F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Pr>
      <w:rFonts w:ascii="Montserrat" w:eastAsia="Montserrat" w:hAnsi="Montserrat" w:cs="Montserrat"/>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spacing w:before="45"/>
      <w:ind w:left="744" w:hanging="9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D6205"/>
    <w:pPr>
      <w:autoSpaceDE/>
      <w:autoSpaceDN/>
    </w:pPr>
    <w:rPr>
      <w:rFonts w:ascii="Tahoma" w:eastAsiaTheme="minorHAnsi" w:hAnsi="Tahoma" w:cs="Tahoma"/>
      <w:sz w:val="16"/>
      <w:szCs w:val="16"/>
      <w:lang w:bidi="ar-SA"/>
    </w:rPr>
  </w:style>
  <w:style w:type="character" w:customStyle="1" w:styleId="BalloonTextChar">
    <w:name w:val="Balloon Text Char"/>
    <w:basedOn w:val="DefaultParagraphFont"/>
    <w:link w:val="BalloonText"/>
    <w:uiPriority w:val="99"/>
    <w:semiHidden/>
    <w:rsid w:val="002D6205"/>
    <w:rPr>
      <w:rFonts w:ascii="Tahoma" w:hAnsi="Tahoma" w:cs="Tahoma"/>
      <w:sz w:val="16"/>
      <w:szCs w:val="16"/>
    </w:rPr>
  </w:style>
  <w:style w:type="paragraph" w:styleId="NoSpacing">
    <w:name w:val="No Spacing"/>
    <w:uiPriority w:val="1"/>
    <w:qFormat/>
    <w:rsid w:val="002D6205"/>
    <w:pPr>
      <w:autoSpaceDE/>
      <w:autoSpaceDN/>
    </w:pPr>
  </w:style>
  <w:style w:type="paragraph" w:styleId="Header">
    <w:name w:val="header"/>
    <w:basedOn w:val="Normal"/>
    <w:link w:val="HeaderChar"/>
    <w:uiPriority w:val="99"/>
    <w:unhideWhenUsed/>
    <w:rsid w:val="002D6205"/>
    <w:pPr>
      <w:tabs>
        <w:tab w:val="center" w:pos="4680"/>
        <w:tab w:val="right" w:pos="9360"/>
      </w:tabs>
      <w:autoSpaceDE/>
      <w:autoSpaceDN/>
    </w:pPr>
    <w:rPr>
      <w:rFonts w:asciiTheme="minorHAnsi" w:eastAsiaTheme="minorHAnsi" w:hAnsiTheme="minorHAnsi" w:cstheme="minorBidi"/>
      <w:lang w:bidi="ar-SA"/>
    </w:rPr>
  </w:style>
  <w:style w:type="character" w:customStyle="1" w:styleId="HeaderChar">
    <w:name w:val="Header Char"/>
    <w:basedOn w:val="DefaultParagraphFont"/>
    <w:link w:val="Header"/>
    <w:uiPriority w:val="99"/>
    <w:rsid w:val="002D6205"/>
  </w:style>
  <w:style w:type="paragraph" w:styleId="Footer">
    <w:name w:val="footer"/>
    <w:basedOn w:val="Normal"/>
    <w:link w:val="FooterChar"/>
    <w:uiPriority w:val="99"/>
    <w:unhideWhenUsed/>
    <w:rsid w:val="002D6205"/>
    <w:pPr>
      <w:tabs>
        <w:tab w:val="center" w:pos="4680"/>
        <w:tab w:val="right" w:pos="9360"/>
      </w:tabs>
      <w:autoSpaceDE/>
      <w:autoSpaceDN/>
    </w:pPr>
    <w:rPr>
      <w:rFonts w:asciiTheme="minorHAnsi" w:eastAsiaTheme="minorHAnsi" w:hAnsiTheme="minorHAnsi" w:cstheme="minorBidi"/>
      <w:lang w:bidi="ar-SA"/>
    </w:rPr>
  </w:style>
  <w:style w:type="character" w:customStyle="1" w:styleId="FooterChar">
    <w:name w:val="Footer Char"/>
    <w:basedOn w:val="DefaultParagraphFont"/>
    <w:link w:val="Footer"/>
    <w:uiPriority w:val="99"/>
    <w:rsid w:val="002D6205"/>
  </w:style>
  <w:style w:type="character" w:styleId="Hyperlink">
    <w:name w:val="Hyperlink"/>
    <w:basedOn w:val="DefaultParagraphFont"/>
    <w:uiPriority w:val="99"/>
    <w:unhideWhenUsed/>
    <w:rsid w:val="00FA3E67"/>
    <w:rPr>
      <w:color w:val="0000FF" w:themeColor="hyperlink"/>
      <w:u w:val="single"/>
    </w:rPr>
  </w:style>
  <w:style w:type="character" w:styleId="UnresolvedMention">
    <w:name w:val="Unresolved Mention"/>
    <w:basedOn w:val="DefaultParagraphFont"/>
    <w:uiPriority w:val="99"/>
    <w:rsid w:val="00FA3E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hurchwest.com/ab506"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1084</Words>
  <Characters>6179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Hrovat</dc:creator>
  <cp:lastModifiedBy>Jonathan Hrovat</cp:lastModifiedBy>
  <cp:revision>2</cp:revision>
  <dcterms:created xsi:type="dcterms:W3CDTF">2022-11-22T16:35:00Z</dcterms:created>
  <dcterms:modified xsi:type="dcterms:W3CDTF">2022-11-22T16:35:00Z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2020-06-01T00:00:00Z</vt:filetime>
  </property>
  <property fmtid="{D5CDD505-2E9C-101B-9397-08002B2CF9AE}" pid="3" name="Creator">
    <vt:lpwstr>Adobe InDesign 15.0 (Macintosh)</vt:lpwstr>
  </property>
  <property fmtid="{D5CDD505-2E9C-101B-9397-08002B2CF9AE}" pid="4" name="LastSaved">
    <vt:filetime>2020-06-18T00:00:00Z</vt:filetime>
  </property>
</Properties>
</file>